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FE98D2" w14:textId="77777777" w:rsidR="00B034C0" w:rsidRDefault="00B034C0" w:rsidP="00062DA8">
      <w:pPr>
        <w:shd w:val="clear" w:color="auto" w:fill="FFFFFF"/>
        <w:spacing w:before="178"/>
        <w:ind w:right="653"/>
        <w:jc w:val="center"/>
        <w:rPr>
          <w:b/>
          <w:bCs/>
          <w:color w:val="000000"/>
          <w:spacing w:val="-7"/>
        </w:rPr>
      </w:pPr>
    </w:p>
    <w:p w14:paraId="023995AC" w14:textId="77777777" w:rsidR="007C75BA" w:rsidRDefault="007C75BA" w:rsidP="00062DA8">
      <w:pPr>
        <w:shd w:val="clear" w:color="auto" w:fill="FFFFFF"/>
        <w:spacing w:before="178"/>
        <w:ind w:right="653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Klauzula informacyjna dotycząca ochrony danych osobowych dla kandydatów</w:t>
      </w:r>
    </w:p>
    <w:p w14:paraId="762F91BE" w14:textId="77777777" w:rsidR="007C75BA" w:rsidRDefault="007C75BA" w:rsidP="007C75BA">
      <w:pPr>
        <w:shd w:val="clear" w:color="auto" w:fill="FFFFFF"/>
        <w:spacing w:before="178"/>
        <w:ind w:left="14" w:right="653"/>
        <w:jc w:val="center"/>
        <w:rPr>
          <w:color w:val="000000"/>
        </w:rPr>
      </w:pPr>
      <w:r>
        <w:rPr>
          <w:b/>
          <w:bCs/>
          <w:color w:val="000000"/>
          <w:spacing w:val="-5"/>
        </w:rPr>
        <w:t xml:space="preserve">ubiegających się o pracę w </w:t>
      </w:r>
      <w:r w:rsidR="00F04C4F">
        <w:rPr>
          <w:b/>
          <w:bCs/>
          <w:color w:val="000000"/>
          <w:spacing w:val="-5"/>
        </w:rPr>
        <w:t>Centrum usług Wspólnych Gminy Wydminy</w:t>
      </w:r>
    </w:p>
    <w:p w14:paraId="19F710F3" w14:textId="77777777" w:rsidR="007C75BA" w:rsidRDefault="007C75BA" w:rsidP="007C75BA">
      <w:pPr>
        <w:shd w:val="clear" w:color="auto" w:fill="FFFFFF"/>
        <w:ind w:right="5" w:firstLine="629"/>
        <w:jc w:val="both"/>
        <w:rPr>
          <w:color w:val="000000"/>
          <w:spacing w:val="-2"/>
        </w:rPr>
      </w:pPr>
    </w:p>
    <w:p w14:paraId="36520C79" w14:textId="77777777" w:rsidR="007C75BA" w:rsidRDefault="007C75BA" w:rsidP="007C75BA">
      <w:pPr>
        <w:shd w:val="clear" w:color="auto" w:fill="FFFFFF"/>
        <w:spacing w:before="240"/>
        <w:ind w:right="5" w:firstLine="629"/>
        <w:jc w:val="both"/>
        <w:rPr>
          <w:color w:val="000000"/>
        </w:rPr>
      </w:pPr>
      <w:r>
        <w:rPr>
          <w:color w:val="000000"/>
          <w:spacing w:val="-2"/>
        </w:rPr>
        <w:t xml:space="preserve">Zgodnie z art. 13 Rozporządzenia Parlamentu Europejskiego i Rady (DE) 2016/679 z dnia 27 kwietnia 2016 roku w sprawie ochrony osób fizycznych w związku z przetwarzaniem danych osobowych i w sprawie swobodnego przepływu takich danych oraz uchylenia dyrektywy 95/46/WE (Dz. </w:t>
      </w:r>
      <w:r>
        <w:rPr>
          <w:color w:val="000000"/>
          <w:spacing w:val="-4"/>
        </w:rPr>
        <w:t>Urz. UE L119 z 4 maja 2016 r.), informuję, że:</w:t>
      </w:r>
    </w:p>
    <w:p w14:paraId="04B561C4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63"/>
        <w:jc w:val="both"/>
        <w:rPr>
          <w:color w:val="000000"/>
        </w:rPr>
      </w:pPr>
      <w:r>
        <w:rPr>
          <w:color w:val="000000"/>
          <w:spacing w:val="-3"/>
        </w:rPr>
        <w:t xml:space="preserve">administratorem Pani/Pana danych osobowych będzie </w:t>
      </w:r>
      <w:r w:rsidR="00F04C4F">
        <w:rPr>
          <w:color w:val="000000"/>
          <w:spacing w:val="-3"/>
        </w:rPr>
        <w:t xml:space="preserve">Dyrektor Centrum </w:t>
      </w:r>
      <w:r w:rsidR="008C58D9">
        <w:rPr>
          <w:color w:val="000000"/>
          <w:spacing w:val="-3"/>
        </w:rPr>
        <w:t>U</w:t>
      </w:r>
      <w:r w:rsidR="00F04C4F">
        <w:rPr>
          <w:color w:val="000000"/>
          <w:spacing w:val="-3"/>
        </w:rPr>
        <w:t>sług Wspólnych Gminy Wydminy</w:t>
      </w:r>
      <w:r>
        <w:rPr>
          <w:color w:val="000000"/>
          <w:spacing w:val="-3"/>
        </w:rPr>
        <w:br/>
        <w:t>z siedzibą przy Pl. Rynek 1/1, 11-510 Wydminy</w:t>
      </w:r>
    </w:p>
    <w:p w14:paraId="3D744D95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12"/>
        </w:rPr>
      </w:pPr>
      <w:r>
        <w:rPr>
          <w:color w:val="000000"/>
        </w:rPr>
        <w:t xml:space="preserve">administrator wyznaczył inspektora ochrony danych, z którym można skontaktować się pod numerem telefonu </w:t>
      </w:r>
      <w:r>
        <w:rPr>
          <w:b/>
          <w:i/>
          <w:color w:val="000000"/>
        </w:rPr>
        <w:t>(87) 421 00 19 w. 118</w:t>
      </w:r>
      <w:r>
        <w:rPr>
          <w:color w:val="000000"/>
        </w:rPr>
        <w:t xml:space="preserve">, adres poczty </w:t>
      </w:r>
      <w:r>
        <w:rPr>
          <w:color w:val="000000"/>
          <w:spacing w:val="-1"/>
        </w:rPr>
        <w:t xml:space="preserve">elektronicznej: </w:t>
      </w:r>
      <w:hyperlink r:id="rId8" w:history="1">
        <w:r>
          <w:rPr>
            <w:rStyle w:val="Hipercze"/>
            <w:b/>
            <w:i/>
            <w:color w:val="000000"/>
            <w:spacing w:val="-1"/>
            <w:lang w:val="en-US"/>
          </w:rPr>
          <w:t>iod@wydminy.pl</w:t>
        </w:r>
      </w:hyperlink>
      <w:r>
        <w:rPr>
          <w:color w:val="000000"/>
          <w:spacing w:val="-1"/>
          <w:lang w:val="en-US"/>
        </w:rPr>
        <w:t>,</w:t>
      </w:r>
    </w:p>
    <w:p w14:paraId="31D11B81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12"/>
        </w:rPr>
      </w:pPr>
      <w:r>
        <w:rPr>
          <w:color w:val="000000"/>
          <w:spacing w:val="-1"/>
        </w:rPr>
        <w:t>przetwarzanie Pani/Pana danych osobowych będzie prowadzone na podstawie ustawy z dnia 26 czerwca 1974 r. Kodeks pracy, ustawy z 21 listopada 2008 o pracownikach samorządowych, art. 9a ustawy z dnia 8 marca 1990r. o samorządzie gminnym</w:t>
      </w:r>
      <w:bookmarkStart w:id="0" w:name="_Hlk8365616"/>
      <w:r>
        <w:rPr>
          <w:color w:val="000000"/>
          <w:spacing w:val="-1"/>
        </w:rPr>
        <w:t>,</w:t>
      </w:r>
    </w:p>
    <w:bookmarkEnd w:id="0"/>
    <w:p w14:paraId="3E18FD8E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>
        <w:rPr>
          <w:color w:val="000000"/>
          <w:spacing w:val="-2"/>
        </w:rPr>
        <w:t>odbiorcą Pani/Pana danych osobowych będą wyłącznie podmioty upoważnione na podstawie przepisów prawa,</w:t>
      </w:r>
    </w:p>
    <w:p w14:paraId="5FC3F452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9"/>
        </w:rPr>
      </w:pPr>
      <w:r>
        <w:rPr>
          <w:color w:val="000000"/>
          <w:spacing w:val="-3"/>
        </w:rPr>
        <w:t>Pani/Pana dane osobowe nie będą przekazywane do państwa trzeciego lub organizacji międzynarodowej,</w:t>
      </w:r>
    </w:p>
    <w:p w14:paraId="7B80CF6B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1"/>
        </w:rPr>
      </w:pPr>
      <w:r>
        <w:rPr>
          <w:color w:val="000000"/>
          <w:spacing w:val="-3"/>
        </w:rPr>
        <w:t>Pani/Pana dane osobowe będą przechowywane przez okres niezbędny do realizacji celów przetwarzania, lecz nie dłużej niż 3 miesiące dla kandydatów niewybranych.</w:t>
      </w:r>
    </w:p>
    <w:p w14:paraId="17A22FB7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2"/>
        </w:rPr>
      </w:pPr>
      <w:r>
        <w:rPr>
          <w:color w:val="000000"/>
          <w:spacing w:val="2"/>
        </w:rPr>
        <w:t xml:space="preserve">posiada Pani/Pan prawo dostępu do swoich danych osobowych oraz prawo ich sprostowania, usunięcia, ograniczenia, a także prawo do </w:t>
      </w:r>
      <w:r>
        <w:rPr>
          <w:color w:val="000000"/>
          <w:spacing w:val="3"/>
        </w:rPr>
        <w:t xml:space="preserve">przenoszenia danych, prawo wniesienia sprzeciwu, prawo do cofnięcia zgody w dowolnym momencie bez wpływu na zgodność z prawem </w:t>
      </w:r>
      <w:r>
        <w:rPr>
          <w:color w:val="000000"/>
          <w:spacing w:val="-2"/>
        </w:rPr>
        <w:t>przetwarzania, którego dokonano na podstawie zgody przed jej cofnięciem,</w:t>
      </w:r>
    </w:p>
    <w:p w14:paraId="440D2C10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>
        <w:rPr>
          <w:color w:val="000000"/>
          <w:spacing w:val="1"/>
        </w:rPr>
        <w:t xml:space="preserve">posiada Pani/Pan prawo wniesienia skargi do Prezesa Urzędu Ochrony Danych Osobowych na niezgodne z prawem przetwarzanie danych </w:t>
      </w:r>
      <w:r>
        <w:rPr>
          <w:color w:val="000000"/>
          <w:spacing w:val="-3"/>
        </w:rPr>
        <w:t>osobowych,</w:t>
      </w:r>
    </w:p>
    <w:p w14:paraId="48603E93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</w:rPr>
      </w:pPr>
      <w:r>
        <w:rPr>
          <w:color w:val="000000"/>
          <w:spacing w:val="-2"/>
        </w:rPr>
        <w:t>podanie danych osobowych nie jest obowiązkowe, jednak jest warunkiem umożliwiającym ubieganie się o przyjęcie kandydata do pracy,</w:t>
      </w:r>
    </w:p>
    <w:p w14:paraId="2F4D624C" w14:textId="77777777" w:rsidR="007C75BA" w:rsidRDefault="007C75BA" w:rsidP="007C75B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350"/>
        </w:tabs>
        <w:autoSpaceDE w:val="0"/>
        <w:autoSpaceDN w:val="0"/>
        <w:adjustRightInd w:val="0"/>
        <w:spacing w:before="5"/>
        <w:jc w:val="both"/>
        <w:rPr>
          <w:color w:val="000000"/>
        </w:rPr>
      </w:pPr>
      <w:r>
        <w:rPr>
          <w:color w:val="000000"/>
          <w:spacing w:val="-3"/>
        </w:rPr>
        <w:t>Pani/Pana dane osobowe nie będą przetwarzane w sposób zautomatyzowany (nie będą profilowane).</w:t>
      </w:r>
    </w:p>
    <w:p w14:paraId="46C0CFBB" w14:textId="77777777" w:rsidR="007C75BA" w:rsidRDefault="007C75BA" w:rsidP="007C75BA">
      <w:pPr>
        <w:ind w:left="5663" w:firstLine="709"/>
        <w:jc w:val="both"/>
      </w:pPr>
    </w:p>
    <w:p w14:paraId="6DEE15C4" w14:textId="77777777" w:rsidR="007C75BA" w:rsidRDefault="007C75BA" w:rsidP="007C75BA">
      <w:pPr>
        <w:ind w:left="5663" w:firstLine="709"/>
        <w:jc w:val="both"/>
      </w:pPr>
    </w:p>
    <w:p w14:paraId="61C6026D" w14:textId="77777777" w:rsidR="007C75BA" w:rsidRDefault="007C75BA" w:rsidP="007C75BA">
      <w:pPr>
        <w:ind w:left="5663" w:hanging="4812"/>
      </w:pPr>
      <w:r>
        <w:t>Zapoznałem/</w:t>
      </w:r>
      <w:proofErr w:type="spellStart"/>
      <w:r>
        <w:t>am</w:t>
      </w:r>
      <w:proofErr w:type="spellEnd"/>
      <w:r>
        <w:t xml:space="preserve"> się z informacją dnia ………………………</w:t>
      </w:r>
    </w:p>
    <w:p w14:paraId="0458041D" w14:textId="77777777" w:rsidR="007C75BA" w:rsidRDefault="007C75BA" w:rsidP="007C75BA">
      <w:pPr>
        <w:ind w:left="5663" w:hanging="4812"/>
      </w:pPr>
    </w:p>
    <w:p w14:paraId="3FA29152" w14:textId="77777777" w:rsidR="007C75BA" w:rsidRDefault="007C75BA" w:rsidP="007C75BA">
      <w:pPr>
        <w:ind w:left="5663" w:hanging="4812"/>
      </w:pPr>
      <w:r>
        <w:t>……………………………………………………………..</w:t>
      </w:r>
    </w:p>
    <w:p w14:paraId="5AADC6E3" w14:textId="77777777" w:rsidR="007C75BA" w:rsidRPr="00A313A5" w:rsidRDefault="00062DA8" w:rsidP="00062DA8">
      <w:r>
        <w:t xml:space="preserve">                                   </w:t>
      </w:r>
      <w:r w:rsidR="007C75BA" w:rsidRPr="00A313A5">
        <w:t>(czytelny podpis)</w:t>
      </w:r>
    </w:p>
    <w:p w14:paraId="57B3D2F9" w14:textId="77777777" w:rsidR="007C75BA" w:rsidRDefault="007C75BA" w:rsidP="007C75BA">
      <w:pPr>
        <w:spacing w:after="160" w:line="259" w:lineRule="auto"/>
      </w:pPr>
    </w:p>
    <w:p w14:paraId="28B17280" w14:textId="77777777" w:rsidR="007C75BA" w:rsidRDefault="007C75BA" w:rsidP="007C75BA">
      <w:pPr>
        <w:ind w:left="426"/>
        <w:jc w:val="both"/>
        <w:rPr>
          <w:i/>
        </w:rPr>
      </w:pPr>
      <w:r>
        <w:rPr>
          <w:i/>
        </w:rPr>
        <w:t xml:space="preserve">Oświadczam, że wyrażam zgodę na przetwarzanie moich danych osobowych zawartych w ofercie pracy dla potrzeb niezbędnych do realizacji procesu rekrutacji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, </w:t>
      </w:r>
      <w:proofErr w:type="spellStart"/>
      <w:r>
        <w:rPr>
          <w:i/>
        </w:rPr>
        <w:t>publ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Dz.U.UE</w:t>
      </w:r>
      <w:proofErr w:type="spellEnd"/>
      <w:r>
        <w:rPr>
          <w:i/>
        </w:rPr>
        <w:t xml:space="preserve"> L Nr 119,s.1. </w:t>
      </w:r>
    </w:p>
    <w:p w14:paraId="3A825C63" w14:textId="77777777" w:rsidR="007C75BA" w:rsidRDefault="007C75BA" w:rsidP="007C75BA">
      <w:pPr>
        <w:ind w:left="426"/>
      </w:pPr>
    </w:p>
    <w:p w14:paraId="361F0B2C" w14:textId="77777777" w:rsidR="007C75BA" w:rsidRDefault="007C75BA" w:rsidP="007C75BA">
      <w:pPr>
        <w:ind w:left="5663" w:hanging="4812"/>
      </w:pPr>
    </w:p>
    <w:p w14:paraId="5FFC5C37" w14:textId="77777777" w:rsidR="007C75BA" w:rsidRDefault="007C75BA" w:rsidP="007C75BA">
      <w:pPr>
        <w:ind w:left="5663" w:hanging="4812"/>
      </w:pPr>
    </w:p>
    <w:p w14:paraId="6F6AA3E3" w14:textId="77777777" w:rsidR="007C75BA" w:rsidRDefault="007C75BA" w:rsidP="007C75BA">
      <w:pPr>
        <w:ind w:left="5663" w:hanging="4812"/>
      </w:pPr>
      <w:r>
        <w:t>……………………………………………………………</w:t>
      </w:r>
    </w:p>
    <w:p w14:paraId="4F389C00" w14:textId="1BD87152" w:rsidR="00DD09E8" w:rsidRDefault="00062DA8" w:rsidP="008811C1">
      <w:pPr>
        <w:rPr>
          <w:sz w:val="16"/>
        </w:rPr>
      </w:pPr>
      <w:r>
        <w:t xml:space="preserve">                    </w:t>
      </w:r>
      <w:r w:rsidR="007C75BA">
        <w:t>(data i czytelny podpis kandydata)</w:t>
      </w:r>
    </w:p>
    <w:sectPr w:rsidR="00DD09E8">
      <w:headerReference w:type="default" r:id="rId9"/>
      <w:footerReference w:type="default" r:id="rId10"/>
      <w:pgSz w:w="11900" w:h="16838"/>
      <w:pgMar w:top="1440" w:right="846" w:bottom="1440" w:left="1419" w:header="0" w:footer="0" w:gutter="0"/>
      <w:cols w:space="0" w:equalWidth="0">
        <w:col w:w="964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4CDE" w14:textId="77777777" w:rsidR="00556430" w:rsidRDefault="00556430" w:rsidP="0065302A">
      <w:r>
        <w:separator/>
      </w:r>
    </w:p>
  </w:endnote>
  <w:endnote w:type="continuationSeparator" w:id="0">
    <w:p w14:paraId="4A489658" w14:textId="77777777" w:rsidR="00556430" w:rsidRDefault="00556430" w:rsidP="0065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F87B" w14:textId="77777777" w:rsidR="0065302A" w:rsidRDefault="0065302A">
    <w:pPr>
      <w:pStyle w:val="Stopka"/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3827F2C1" wp14:editId="6F98B665">
          <wp:simplePos x="0" y="0"/>
          <wp:positionH relativeFrom="column">
            <wp:posOffset>-386715</wp:posOffset>
          </wp:positionH>
          <wp:positionV relativeFrom="paragraph">
            <wp:posOffset>-504825</wp:posOffset>
          </wp:positionV>
          <wp:extent cx="1704975" cy="68580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C66F8" w14:textId="77777777" w:rsidR="0065302A" w:rsidRDefault="00653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7E84" w14:textId="77777777" w:rsidR="00556430" w:rsidRDefault="00556430" w:rsidP="0065302A">
      <w:r>
        <w:separator/>
      </w:r>
    </w:p>
  </w:footnote>
  <w:footnote w:type="continuationSeparator" w:id="0">
    <w:p w14:paraId="59E09E21" w14:textId="77777777" w:rsidR="00556430" w:rsidRDefault="00556430" w:rsidP="00653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455C2A6E6A847458743C39915CE0E71"/>
      </w:placeholder>
      <w:temporary/>
      <w:showingPlcHdr/>
    </w:sdtPr>
    <w:sdtEndPr/>
    <w:sdtContent>
      <w:p w14:paraId="6407C81E" w14:textId="77777777" w:rsidR="00B8600E" w:rsidRDefault="00B8600E">
        <w:pPr>
          <w:pStyle w:val="Nagwek"/>
        </w:pPr>
        <w:r>
          <w:t>[Wpisz tekst]</w:t>
        </w:r>
      </w:p>
    </w:sdtContent>
  </w:sdt>
  <w:p w14:paraId="199508C2" w14:textId="77777777" w:rsidR="0065302A" w:rsidRDefault="00B8600E">
    <w:pPr>
      <w:pStyle w:val="Nagwek"/>
    </w:pPr>
    <w:r>
      <w:rPr>
        <w:noProof/>
      </w:rPr>
      <w:drawing>
        <wp:inline distT="0" distB="0" distL="0" distR="0" wp14:anchorId="10E8BFA9" wp14:editId="4C0D5FFB">
          <wp:extent cx="5755005" cy="7315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7DB67F" w14:textId="77777777" w:rsidR="00B8600E" w:rsidRPr="00B8600E" w:rsidRDefault="00B8600E" w:rsidP="00B8600E">
    <w:pPr>
      <w:spacing w:line="218" w:lineRule="auto"/>
      <w:ind w:right="19"/>
      <w:jc w:val="center"/>
      <w:rPr>
        <w:i/>
        <w:sz w:val="22"/>
      </w:rPr>
    </w:pPr>
    <w:r w:rsidRPr="00B8600E">
      <w:rPr>
        <w:i/>
        <w:sz w:val="22"/>
      </w:rPr>
      <w:t xml:space="preserve">Usługi indywidualnego transportu </w:t>
    </w:r>
    <w:proofErr w:type="spellStart"/>
    <w:r w:rsidRPr="00B8600E">
      <w:rPr>
        <w:i/>
        <w:sz w:val="22"/>
      </w:rPr>
      <w:t>door</w:t>
    </w:r>
    <w:proofErr w:type="spellEnd"/>
    <w:r w:rsidRPr="00B8600E">
      <w:rPr>
        <w:i/>
        <w:sz w:val="22"/>
      </w:rPr>
      <w:t>-to-</w:t>
    </w:r>
    <w:proofErr w:type="spellStart"/>
    <w:r w:rsidRPr="00B8600E">
      <w:rPr>
        <w:i/>
        <w:sz w:val="22"/>
      </w:rPr>
      <w:t>door</w:t>
    </w:r>
    <w:proofErr w:type="spellEnd"/>
    <w:r w:rsidRPr="00B8600E">
      <w:rPr>
        <w:i/>
        <w:sz w:val="22"/>
      </w:rPr>
      <w:t xml:space="preserve"> oraz poprawa dostępności architektonicznej wielorodzinnych budynków mieszkalnych</w:t>
    </w:r>
  </w:p>
  <w:p w14:paraId="42CEEC92" w14:textId="77777777" w:rsidR="00B8600E" w:rsidRDefault="00B86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6E87CCC"/>
    <w:lvl w:ilvl="0" w:tplc="B84EF616">
      <w:start w:val="1"/>
      <w:numFmt w:val="decimal"/>
      <w:lvlText w:val="%1."/>
      <w:lvlJc w:val="left"/>
    </w:lvl>
    <w:lvl w:ilvl="1" w:tplc="4886990E">
      <w:start w:val="1"/>
      <w:numFmt w:val="decimal"/>
      <w:lvlText w:val="%2."/>
      <w:lvlJc w:val="left"/>
    </w:lvl>
    <w:lvl w:ilvl="2" w:tplc="571C202A">
      <w:start w:val="1"/>
      <w:numFmt w:val="bullet"/>
      <w:lvlText w:val=""/>
      <w:lvlJc w:val="left"/>
    </w:lvl>
    <w:lvl w:ilvl="3" w:tplc="30766B66">
      <w:start w:val="1"/>
      <w:numFmt w:val="bullet"/>
      <w:lvlText w:val=""/>
      <w:lvlJc w:val="left"/>
    </w:lvl>
    <w:lvl w:ilvl="4" w:tplc="B52CCE34">
      <w:start w:val="1"/>
      <w:numFmt w:val="bullet"/>
      <w:lvlText w:val=""/>
      <w:lvlJc w:val="left"/>
    </w:lvl>
    <w:lvl w:ilvl="5" w:tplc="31AE3D2E">
      <w:start w:val="1"/>
      <w:numFmt w:val="bullet"/>
      <w:lvlText w:val=""/>
      <w:lvlJc w:val="left"/>
    </w:lvl>
    <w:lvl w:ilvl="6" w:tplc="57BEB0C0">
      <w:start w:val="1"/>
      <w:numFmt w:val="bullet"/>
      <w:lvlText w:val=""/>
      <w:lvlJc w:val="left"/>
    </w:lvl>
    <w:lvl w:ilvl="7" w:tplc="320ECE44">
      <w:start w:val="1"/>
      <w:numFmt w:val="bullet"/>
      <w:lvlText w:val=""/>
      <w:lvlJc w:val="left"/>
    </w:lvl>
    <w:lvl w:ilvl="8" w:tplc="9F00379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420F10">
      <w:start w:val="1"/>
      <w:numFmt w:val="upperLetter"/>
      <w:lvlText w:val="%1"/>
      <w:lvlJc w:val="left"/>
    </w:lvl>
    <w:lvl w:ilvl="1" w:tplc="315A9C18">
      <w:start w:val="1"/>
      <w:numFmt w:val="decimal"/>
      <w:lvlText w:val="%2"/>
      <w:lvlJc w:val="left"/>
    </w:lvl>
    <w:lvl w:ilvl="2" w:tplc="B756F9B6">
      <w:start w:val="1"/>
      <w:numFmt w:val="decimal"/>
      <w:lvlText w:val="%3."/>
      <w:lvlJc w:val="left"/>
    </w:lvl>
    <w:lvl w:ilvl="3" w:tplc="660AEF82">
      <w:start w:val="1"/>
      <w:numFmt w:val="bullet"/>
      <w:lvlText w:val=""/>
      <w:lvlJc w:val="left"/>
    </w:lvl>
    <w:lvl w:ilvl="4" w:tplc="E99E01E6">
      <w:start w:val="1"/>
      <w:numFmt w:val="bullet"/>
      <w:lvlText w:val=""/>
      <w:lvlJc w:val="left"/>
    </w:lvl>
    <w:lvl w:ilvl="5" w:tplc="55B21E96">
      <w:start w:val="1"/>
      <w:numFmt w:val="bullet"/>
      <w:lvlText w:val=""/>
      <w:lvlJc w:val="left"/>
    </w:lvl>
    <w:lvl w:ilvl="6" w:tplc="B41C131A">
      <w:start w:val="1"/>
      <w:numFmt w:val="bullet"/>
      <w:lvlText w:val=""/>
      <w:lvlJc w:val="left"/>
    </w:lvl>
    <w:lvl w:ilvl="7" w:tplc="1764C3B8">
      <w:start w:val="1"/>
      <w:numFmt w:val="bullet"/>
      <w:lvlText w:val=""/>
      <w:lvlJc w:val="left"/>
    </w:lvl>
    <w:lvl w:ilvl="8" w:tplc="0486DE2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4774965C">
      <w:start w:val="1"/>
      <w:numFmt w:val="upperLetter"/>
      <w:lvlText w:val="%1"/>
      <w:lvlJc w:val="left"/>
    </w:lvl>
    <w:lvl w:ilvl="1" w:tplc="CF2EBB64">
      <w:start w:val="1"/>
      <w:numFmt w:val="decimal"/>
      <w:lvlText w:val="%2"/>
      <w:lvlJc w:val="left"/>
    </w:lvl>
    <w:lvl w:ilvl="2" w:tplc="7194A0C6">
      <w:start w:val="1"/>
      <w:numFmt w:val="decimal"/>
      <w:lvlText w:val="%3."/>
      <w:lvlJc w:val="left"/>
    </w:lvl>
    <w:lvl w:ilvl="3" w:tplc="65B2DC12">
      <w:start w:val="1"/>
      <w:numFmt w:val="bullet"/>
      <w:lvlText w:val=""/>
      <w:lvlJc w:val="left"/>
    </w:lvl>
    <w:lvl w:ilvl="4" w:tplc="1E982F14">
      <w:start w:val="1"/>
      <w:numFmt w:val="bullet"/>
      <w:lvlText w:val=""/>
      <w:lvlJc w:val="left"/>
    </w:lvl>
    <w:lvl w:ilvl="5" w:tplc="8C6ECFA8">
      <w:start w:val="1"/>
      <w:numFmt w:val="bullet"/>
      <w:lvlText w:val=""/>
      <w:lvlJc w:val="left"/>
    </w:lvl>
    <w:lvl w:ilvl="6" w:tplc="14069F82">
      <w:start w:val="1"/>
      <w:numFmt w:val="bullet"/>
      <w:lvlText w:val=""/>
      <w:lvlJc w:val="left"/>
    </w:lvl>
    <w:lvl w:ilvl="7" w:tplc="A46C5D20">
      <w:start w:val="1"/>
      <w:numFmt w:val="bullet"/>
      <w:lvlText w:val=""/>
      <w:lvlJc w:val="left"/>
    </w:lvl>
    <w:lvl w:ilvl="8" w:tplc="18A8527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CFA232BA">
      <w:start w:val="1"/>
      <w:numFmt w:val="upperLetter"/>
      <w:lvlText w:val="%1"/>
      <w:lvlJc w:val="left"/>
    </w:lvl>
    <w:lvl w:ilvl="1" w:tplc="6778E244">
      <w:start w:val="1"/>
      <w:numFmt w:val="decimal"/>
      <w:lvlText w:val="%2."/>
      <w:lvlJc w:val="left"/>
    </w:lvl>
    <w:lvl w:ilvl="2" w:tplc="F9D4D214">
      <w:start w:val="1"/>
      <w:numFmt w:val="decimal"/>
      <w:lvlText w:val="%3"/>
      <w:lvlJc w:val="left"/>
    </w:lvl>
    <w:lvl w:ilvl="3" w:tplc="F3A82FC2">
      <w:start w:val="1"/>
      <w:numFmt w:val="bullet"/>
      <w:lvlText w:val=""/>
      <w:lvlJc w:val="left"/>
    </w:lvl>
    <w:lvl w:ilvl="4" w:tplc="8EB66B88">
      <w:start w:val="1"/>
      <w:numFmt w:val="bullet"/>
      <w:lvlText w:val=""/>
      <w:lvlJc w:val="left"/>
    </w:lvl>
    <w:lvl w:ilvl="5" w:tplc="C07CD77E">
      <w:start w:val="1"/>
      <w:numFmt w:val="bullet"/>
      <w:lvlText w:val=""/>
      <w:lvlJc w:val="left"/>
    </w:lvl>
    <w:lvl w:ilvl="6" w:tplc="8E9A52FA">
      <w:start w:val="1"/>
      <w:numFmt w:val="bullet"/>
      <w:lvlText w:val=""/>
      <w:lvlJc w:val="left"/>
    </w:lvl>
    <w:lvl w:ilvl="7" w:tplc="A63AA2FE">
      <w:start w:val="1"/>
      <w:numFmt w:val="bullet"/>
      <w:lvlText w:val=""/>
      <w:lvlJc w:val="left"/>
    </w:lvl>
    <w:lvl w:ilvl="8" w:tplc="62CA3FE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6F1AD028">
      <w:start w:val="1"/>
      <w:numFmt w:val="decimal"/>
      <w:lvlText w:val="%1."/>
      <w:lvlJc w:val="left"/>
    </w:lvl>
    <w:lvl w:ilvl="1" w:tplc="44DAECFA">
      <w:start w:val="1"/>
      <w:numFmt w:val="bullet"/>
      <w:lvlText w:val=""/>
      <w:lvlJc w:val="left"/>
    </w:lvl>
    <w:lvl w:ilvl="2" w:tplc="C74C4FAE">
      <w:start w:val="1"/>
      <w:numFmt w:val="bullet"/>
      <w:lvlText w:val=""/>
      <w:lvlJc w:val="left"/>
    </w:lvl>
    <w:lvl w:ilvl="3" w:tplc="27206BC6">
      <w:start w:val="1"/>
      <w:numFmt w:val="bullet"/>
      <w:lvlText w:val=""/>
      <w:lvlJc w:val="left"/>
    </w:lvl>
    <w:lvl w:ilvl="4" w:tplc="03680FF4">
      <w:start w:val="1"/>
      <w:numFmt w:val="bullet"/>
      <w:lvlText w:val=""/>
      <w:lvlJc w:val="left"/>
    </w:lvl>
    <w:lvl w:ilvl="5" w:tplc="59CA006E">
      <w:start w:val="1"/>
      <w:numFmt w:val="bullet"/>
      <w:lvlText w:val=""/>
      <w:lvlJc w:val="left"/>
    </w:lvl>
    <w:lvl w:ilvl="6" w:tplc="C2A81C30">
      <w:start w:val="1"/>
      <w:numFmt w:val="bullet"/>
      <w:lvlText w:val=""/>
      <w:lvlJc w:val="left"/>
    </w:lvl>
    <w:lvl w:ilvl="7" w:tplc="C2EEC680">
      <w:start w:val="1"/>
      <w:numFmt w:val="bullet"/>
      <w:lvlText w:val=""/>
      <w:lvlJc w:val="left"/>
    </w:lvl>
    <w:lvl w:ilvl="8" w:tplc="C94875C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8BA6ED6C">
      <w:start w:val="7"/>
      <w:numFmt w:val="decimal"/>
      <w:lvlText w:val="%1."/>
      <w:lvlJc w:val="left"/>
    </w:lvl>
    <w:lvl w:ilvl="1" w:tplc="F39AE092">
      <w:start w:val="1"/>
      <w:numFmt w:val="bullet"/>
      <w:lvlText w:val=""/>
      <w:lvlJc w:val="left"/>
    </w:lvl>
    <w:lvl w:ilvl="2" w:tplc="BAFE1FC0">
      <w:start w:val="1"/>
      <w:numFmt w:val="bullet"/>
      <w:lvlText w:val=""/>
      <w:lvlJc w:val="left"/>
    </w:lvl>
    <w:lvl w:ilvl="3" w:tplc="8AA8CF1C">
      <w:start w:val="1"/>
      <w:numFmt w:val="bullet"/>
      <w:lvlText w:val=""/>
      <w:lvlJc w:val="left"/>
    </w:lvl>
    <w:lvl w:ilvl="4" w:tplc="E74E1A88">
      <w:start w:val="1"/>
      <w:numFmt w:val="bullet"/>
      <w:lvlText w:val=""/>
      <w:lvlJc w:val="left"/>
    </w:lvl>
    <w:lvl w:ilvl="5" w:tplc="3FC03D44">
      <w:start w:val="1"/>
      <w:numFmt w:val="bullet"/>
      <w:lvlText w:val=""/>
      <w:lvlJc w:val="left"/>
    </w:lvl>
    <w:lvl w:ilvl="6" w:tplc="C1EE5A24">
      <w:start w:val="1"/>
      <w:numFmt w:val="bullet"/>
      <w:lvlText w:val=""/>
      <w:lvlJc w:val="left"/>
    </w:lvl>
    <w:lvl w:ilvl="7" w:tplc="9D4A9A5A">
      <w:start w:val="1"/>
      <w:numFmt w:val="bullet"/>
      <w:lvlText w:val=""/>
      <w:lvlJc w:val="left"/>
    </w:lvl>
    <w:lvl w:ilvl="8" w:tplc="EF1E051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058E5974">
      <w:start w:val="1"/>
      <w:numFmt w:val="upperLetter"/>
      <w:lvlText w:val="%1"/>
      <w:lvlJc w:val="left"/>
    </w:lvl>
    <w:lvl w:ilvl="1" w:tplc="0F8A7770">
      <w:start w:val="9"/>
      <w:numFmt w:val="decimal"/>
      <w:lvlText w:val="%2."/>
      <w:lvlJc w:val="left"/>
    </w:lvl>
    <w:lvl w:ilvl="2" w:tplc="5EE84E6C">
      <w:start w:val="1"/>
      <w:numFmt w:val="bullet"/>
      <w:lvlText w:val=""/>
      <w:lvlJc w:val="left"/>
    </w:lvl>
    <w:lvl w:ilvl="3" w:tplc="FE54A778">
      <w:start w:val="1"/>
      <w:numFmt w:val="bullet"/>
      <w:lvlText w:val=""/>
      <w:lvlJc w:val="left"/>
    </w:lvl>
    <w:lvl w:ilvl="4" w:tplc="316C8DDC">
      <w:start w:val="1"/>
      <w:numFmt w:val="bullet"/>
      <w:lvlText w:val=""/>
      <w:lvlJc w:val="left"/>
    </w:lvl>
    <w:lvl w:ilvl="5" w:tplc="BE124E1C">
      <w:start w:val="1"/>
      <w:numFmt w:val="bullet"/>
      <w:lvlText w:val=""/>
      <w:lvlJc w:val="left"/>
    </w:lvl>
    <w:lvl w:ilvl="6" w:tplc="18721A46">
      <w:start w:val="1"/>
      <w:numFmt w:val="bullet"/>
      <w:lvlText w:val=""/>
      <w:lvlJc w:val="left"/>
    </w:lvl>
    <w:lvl w:ilvl="7" w:tplc="3208C382">
      <w:start w:val="1"/>
      <w:numFmt w:val="bullet"/>
      <w:lvlText w:val=""/>
      <w:lvlJc w:val="left"/>
    </w:lvl>
    <w:lvl w:ilvl="8" w:tplc="E2CA068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A19EC122">
      <w:start w:val="22"/>
      <w:numFmt w:val="upperLetter"/>
      <w:lvlText w:val="%1."/>
      <w:lvlJc w:val="left"/>
    </w:lvl>
    <w:lvl w:ilvl="1" w:tplc="E78A3798">
      <w:start w:val="1"/>
      <w:numFmt w:val="decimal"/>
      <w:lvlText w:val="%2"/>
      <w:lvlJc w:val="left"/>
    </w:lvl>
    <w:lvl w:ilvl="2" w:tplc="34480E00">
      <w:start w:val="1"/>
      <w:numFmt w:val="bullet"/>
      <w:lvlText w:val=""/>
      <w:lvlJc w:val="left"/>
    </w:lvl>
    <w:lvl w:ilvl="3" w:tplc="7EB69716">
      <w:start w:val="1"/>
      <w:numFmt w:val="bullet"/>
      <w:lvlText w:val=""/>
      <w:lvlJc w:val="left"/>
    </w:lvl>
    <w:lvl w:ilvl="4" w:tplc="CCCAE346">
      <w:start w:val="1"/>
      <w:numFmt w:val="bullet"/>
      <w:lvlText w:val=""/>
      <w:lvlJc w:val="left"/>
    </w:lvl>
    <w:lvl w:ilvl="5" w:tplc="B8AA0732">
      <w:start w:val="1"/>
      <w:numFmt w:val="bullet"/>
      <w:lvlText w:val=""/>
      <w:lvlJc w:val="left"/>
    </w:lvl>
    <w:lvl w:ilvl="6" w:tplc="895CFA18">
      <w:start w:val="1"/>
      <w:numFmt w:val="bullet"/>
      <w:lvlText w:val=""/>
      <w:lvlJc w:val="left"/>
    </w:lvl>
    <w:lvl w:ilvl="7" w:tplc="0F882EC0">
      <w:start w:val="1"/>
      <w:numFmt w:val="bullet"/>
      <w:lvlText w:val=""/>
      <w:lvlJc w:val="left"/>
    </w:lvl>
    <w:lvl w:ilvl="8" w:tplc="F28EC8B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EBF002F2">
      <w:start w:val="1"/>
      <w:numFmt w:val="decimal"/>
      <w:lvlText w:val="%1."/>
      <w:lvlJc w:val="left"/>
    </w:lvl>
    <w:lvl w:ilvl="1" w:tplc="4204F06A">
      <w:start w:val="1"/>
      <w:numFmt w:val="bullet"/>
      <w:lvlText w:val=""/>
      <w:lvlJc w:val="left"/>
    </w:lvl>
    <w:lvl w:ilvl="2" w:tplc="A8E29086">
      <w:start w:val="1"/>
      <w:numFmt w:val="bullet"/>
      <w:lvlText w:val=""/>
      <w:lvlJc w:val="left"/>
    </w:lvl>
    <w:lvl w:ilvl="3" w:tplc="F09AF3DC">
      <w:start w:val="1"/>
      <w:numFmt w:val="bullet"/>
      <w:lvlText w:val=""/>
      <w:lvlJc w:val="left"/>
    </w:lvl>
    <w:lvl w:ilvl="4" w:tplc="F698A674">
      <w:start w:val="1"/>
      <w:numFmt w:val="bullet"/>
      <w:lvlText w:val=""/>
      <w:lvlJc w:val="left"/>
    </w:lvl>
    <w:lvl w:ilvl="5" w:tplc="22E622A2">
      <w:start w:val="1"/>
      <w:numFmt w:val="bullet"/>
      <w:lvlText w:val=""/>
      <w:lvlJc w:val="left"/>
    </w:lvl>
    <w:lvl w:ilvl="6" w:tplc="1A56A6F8">
      <w:start w:val="1"/>
      <w:numFmt w:val="bullet"/>
      <w:lvlText w:val=""/>
      <w:lvlJc w:val="left"/>
    </w:lvl>
    <w:lvl w:ilvl="7" w:tplc="23B41E1C">
      <w:start w:val="1"/>
      <w:numFmt w:val="bullet"/>
      <w:lvlText w:val=""/>
      <w:lvlJc w:val="left"/>
    </w:lvl>
    <w:lvl w:ilvl="8" w:tplc="8160ADCA">
      <w:start w:val="1"/>
      <w:numFmt w:val="bullet"/>
      <w:lvlText w:val=""/>
      <w:lvlJc w:val="left"/>
    </w:lvl>
  </w:abstractNum>
  <w:abstractNum w:abstractNumId="9" w15:restartNumberingAfterBreak="0">
    <w:nsid w:val="20D67B63"/>
    <w:multiLevelType w:val="hybridMultilevel"/>
    <w:tmpl w:val="DFB6CBC4"/>
    <w:lvl w:ilvl="0" w:tplc="25662F38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039C"/>
    <w:multiLevelType w:val="hybridMultilevel"/>
    <w:tmpl w:val="90F823EE"/>
    <w:lvl w:ilvl="0" w:tplc="6C2C45A0">
      <w:start w:val="1"/>
      <w:numFmt w:val="lowerLetter"/>
      <w:lvlText w:val="%1."/>
      <w:lvlJc w:val="left"/>
      <w:pPr>
        <w:ind w:left="5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1" w:hanging="360"/>
      </w:pPr>
    </w:lvl>
    <w:lvl w:ilvl="2" w:tplc="0415001B" w:tentative="1">
      <w:start w:val="1"/>
      <w:numFmt w:val="lowerRoman"/>
      <w:lvlText w:val="%3."/>
      <w:lvlJc w:val="right"/>
      <w:pPr>
        <w:ind w:left="2001" w:hanging="180"/>
      </w:pPr>
    </w:lvl>
    <w:lvl w:ilvl="3" w:tplc="0415000F" w:tentative="1">
      <w:start w:val="1"/>
      <w:numFmt w:val="decimal"/>
      <w:lvlText w:val="%4."/>
      <w:lvlJc w:val="left"/>
      <w:pPr>
        <w:ind w:left="2721" w:hanging="360"/>
      </w:pPr>
    </w:lvl>
    <w:lvl w:ilvl="4" w:tplc="04150019" w:tentative="1">
      <w:start w:val="1"/>
      <w:numFmt w:val="lowerLetter"/>
      <w:lvlText w:val="%5."/>
      <w:lvlJc w:val="left"/>
      <w:pPr>
        <w:ind w:left="3441" w:hanging="360"/>
      </w:pPr>
    </w:lvl>
    <w:lvl w:ilvl="5" w:tplc="0415001B" w:tentative="1">
      <w:start w:val="1"/>
      <w:numFmt w:val="lowerRoman"/>
      <w:lvlText w:val="%6."/>
      <w:lvlJc w:val="right"/>
      <w:pPr>
        <w:ind w:left="4161" w:hanging="180"/>
      </w:pPr>
    </w:lvl>
    <w:lvl w:ilvl="6" w:tplc="0415000F" w:tentative="1">
      <w:start w:val="1"/>
      <w:numFmt w:val="decimal"/>
      <w:lvlText w:val="%7."/>
      <w:lvlJc w:val="left"/>
      <w:pPr>
        <w:ind w:left="4881" w:hanging="360"/>
      </w:pPr>
    </w:lvl>
    <w:lvl w:ilvl="7" w:tplc="04150019" w:tentative="1">
      <w:start w:val="1"/>
      <w:numFmt w:val="lowerLetter"/>
      <w:lvlText w:val="%8."/>
      <w:lvlJc w:val="left"/>
      <w:pPr>
        <w:ind w:left="5601" w:hanging="360"/>
      </w:pPr>
    </w:lvl>
    <w:lvl w:ilvl="8" w:tplc="041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1" w15:restartNumberingAfterBreak="0">
    <w:nsid w:val="38BD5AB9"/>
    <w:multiLevelType w:val="hybridMultilevel"/>
    <w:tmpl w:val="7D0CC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A9"/>
    <w:rsid w:val="00015EEC"/>
    <w:rsid w:val="00026457"/>
    <w:rsid w:val="00062DA8"/>
    <w:rsid w:val="000637A8"/>
    <w:rsid w:val="001519C5"/>
    <w:rsid w:val="001618B0"/>
    <w:rsid w:val="001A63DA"/>
    <w:rsid w:val="001E3E58"/>
    <w:rsid w:val="00251702"/>
    <w:rsid w:val="00272631"/>
    <w:rsid w:val="002D0327"/>
    <w:rsid w:val="00306256"/>
    <w:rsid w:val="0031624F"/>
    <w:rsid w:val="00360D63"/>
    <w:rsid w:val="003C40DE"/>
    <w:rsid w:val="00491219"/>
    <w:rsid w:val="004A3D9D"/>
    <w:rsid w:val="00501172"/>
    <w:rsid w:val="005451EC"/>
    <w:rsid w:val="00556430"/>
    <w:rsid w:val="00565C82"/>
    <w:rsid w:val="005C5523"/>
    <w:rsid w:val="005D42BB"/>
    <w:rsid w:val="0065302A"/>
    <w:rsid w:val="006605E4"/>
    <w:rsid w:val="006B4ED5"/>
    <w:rsid w:val="006E2C8C"/>
    <w:rsid w:val="00715478"/>
    <w:rsid w:val="007576A9"/>
    <w:rsid w:val="007626E3"/>
    <w:rsid w:val="0077476E"/>
    <w:rsid w:val="007C75BA"/>
    <w:rsid w:val="008508D6"/>
    <w:rsid w:val="008811C1"/>
    <w:rsid w:val="008A75E5"/>
    <w:rsid w:val="008C0AE9"/>
    <w:rsid w:val="008C58D9"/>
    <w:rsid w:val="009A0D8D"/>
    <w:rsid w:val="009F2839"/>
    <w:rsid w:val="00A12C32"/>
    <w:rsid w:val="00AD787D"/>
    <w:rsid w:val="00AF0305"/>
    <w:rsid w:val="00AF3028"/>
    <w:rsid w:val="00AF60FB"/>
    <w:rsid w:val="00B00038"/>
    <w:rsid w:val="00B034C0"/>
    <w:rsid w:val="00B52D6E"/>
    <w:rsid w:val="00B57C92"/>
    <w:rsid w:val="00B8600E"/>
    <w:rsid w:val="00BB66E9"/>
    <w:rsid w:val="00BD4391"/>
    <w:rsid w:val="00BE7A6D"/>
    <w:rsid w:val="00C417FF"/>
    <w:rsid w:val="00C44EA2"/>
    <w:rsid w:val="00C5174A"/>
    <w:rsid w:val="00C51DD6"/>
    <w:rsid w:val="00C61EC1"/>
    <w:rsid w:val="00C63E94"/>
    <w:rsid w:val="00CB1B12"/>
    <w:rsid w:val="00D26D56"/>
    <w:rsid w:val="00D345BA"/>
    <w:rsid w:val="00DD09E8"/>
    <w:rsid w:val="00DD3026"/>
    <w:rsid w:val="00DF0271"/>
    <w:rsid w:val="00E46C0C"/>
    <w:rsid w:val="00E85610"/>
    <w:rsid w:val="00F04C4F"/>
    <w:rsid w:val="00F95345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16A0D"/>
  <w15:docId w15:val="{45828DC8-A6B1-470E-9808-EA820920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C75BA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02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7C75BA"/>
    <w:rPr>
      <w:rFonts w:ascii="Times New Roman" w:eastAsia="Times New Roman" w:hAnsi="Times New Roman" w:cs="Times New Roman"/>
      <w:b/>
      <w:sz w:val="24"/>
      <w:szCs w:val="21"/>
    </w:rPr>
  </w:style>
  <w:style w:type="character" w:styleId="Hipercze">
    <w:name w:val="Hyperlink"/>
    <w:uiPriority w:val="99"/>
    <w:semiHidden/>
    <w:unhideWhenUsed/>
    <w:rsid w:val="007C75B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30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02A"/>
  </w:style>
  <w:style w:type="paragraph" w:styleId="Stopka">
    <w:name w:val="footer"/>
    <w:basedOn w:val="Normalny"/>
    <w:link w:val="StopkaZnak"/>
    <w:uiPriority w:val="99"/>
    <w:unhideWhenUsed/>
    <w:rsid w:val="00653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02A"/>
  </w:style>
  <w:style w:type="paragraph" w:styleId="Tekstdymka">
    <w:name w:val="Balloon Text"/>
    <w:basedOn w:val="Normalny"/>
    <w:link w:val="TekstdymkaZnak"/>
    <w:uiPriority w:val="99"/>
    <w:semiHidden/>
    <w:unhideWhenUsed/>
    <w:rsid w:val="00653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ydmin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55C2A6E6A847458743C39915CE0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777A4-4027-4834-9D34-CD363952FF59}"/>
      </w:docPartPr>
      <w:docPartBody>
        <w:p w:rsidR="00106A0E" w:rsidRDefault="00CA6425" w:rsidP="00CA6425">
          <w:pPr>
            <w:pStyle w:val="2455C2A6E6A847458743C39915CE0E71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425"/>
    <w:rsid w:val="00106A0E"/>
    <w:rsid w:val="0023365D"/>
    <w:rsid w:val="008B5FEF"/>
    <w:rsid w:val="00AE1129"/>
    <w:rsid w:val="00BB258F"/>
    <w:rsid w:val="00C9436C"/>
    <w:rsid w:val="00CA6425"/>
    <w:rsid w:val="00E6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455C2A6E6A847458743C39915CE0E71">
    <w:name w:val="2455C2A6E6A847458743C39915CE0E71"/>
    <w:rsid w:val="00CA6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2FD6-53BA-4F62-95BC-E035878A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Truchan</dc:creator>
  <cp:lastModifiedBy>Robert Sawczuk</cp:lastModifiedBy>
  <cp:revision>2</cp:revision>
  <dcterms:created xsi:type="dcterms:W3CDTF">2021-06-07T13:30:00Z</dcterms:created>
  <dcterms:modified xsi:type="dcterms:W3CDTF">2021-06-07T13:30:00Z</dcterms:modified>
</cp:coreProperties>
</file>