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4AB6" w14:textId="77777777" w:rsidR="001E0FFB" w:rsidRPr="000B0CEC" w:rsidRDefault="00000000">
      <w:pPr>
        <w:spacing w:line="360" w:lineRule="auto"/>
        <w:ind w:left="0"/>
        <w:jc w:val="center"/>
        <w:rPr>
          <w:sz w:val="28"/>
          <w:szCs w:val="28"/>
        </w:rPr>
      </w:pPr>
      <w:r w:rsidRPr="000B0CE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OGŁOSZENIE O ZATRUDNIENIU PRACOWNIKA SOCJALNEGO</w:t>
      </w:r>
    </w:p>
    <w:p w14:paraId="0B33E437" w14:textId="77777777" w:rsidR="001E0FFB" w:rsidRPr="000B0CEC" w:rsidRDefault="00000000">
      <w:pPr>
        <w:spacing w:line="360" w:lineRule="auto"/>
        <w:ind w:left="420"/>
        <w:jc w:val="center"/>
        <w:rPr>
          <w:sz w:val="28"/>
          <w:szCs w:val="28"/>
        </w:rPr>
      </w:pPr>
      <w:r w:rsidRPr="000B0CE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 GMINNYM OŚRODKU POMOCY SPOŁECZNEJ</w:t>
      </w:r>
    </w:p>
    <w:p w14:paraId="60C6B904" w14:textId="77777777" w:rsidR="001E0FFB" w:rsidRPr="000B0CEC" w:rsidRDefault="00000000">
      <w:pPr>
        <w:spacing w:line="360" w:lineRule="auto"/>
        <w:ind w:left="420"/>
        <w:jc w:val="center"/>
        <w:rPr>
          <w:sz w:val="28"/>
          <w:szCs w:val="28"/>
        </w:rPr>
      </w:pPr>
      <w:r w:rsidRPr="000B0CE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W  WYDMINY </w:t>
      </w:r>
    </w:p>
    <w:p w14:paraId="42B4C0A5" w14:textId="77777777" w:rsidR="001E0FFB" w:rsidRPr="000B0CEC" w:rsidRDefault="00000000">
      <w:pPr>
        <w:spacing w:line="360" w:lineRule="auto"/>
        <w:ind w:left="420"/>
        <w:jc w:val="center"/>
        <w:rPr>
          <w:sz w:val="28"/>
          <w:szCs w:val="28"/>
        </w:rPr>
      </w:pPr>
      <w:r w:rsidRPr="000B0CE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NA PODSTAWIE UMOWY O PRACĘ NA CZAS NIEOKREŚLONY</w:t>
      </w:r>
    </w:p>
    <w:p w14:paraId="2B4F4CE3" w14:textId="77777777" w:rsidR="001E0FFB" w:rsidRDefault="001E0FFB">
      <w:pPr>
        <w:spacing w:line="360" w:lineRule="auto"/>
        <w:ind w:left="42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C457D3B" w14:textId="77777777" w:rsidR="001E0FFB" w:rsidRDefault="00000000">
      <w:pPr>
        <w:spacing w:after="120"/>
        <w:ind w:left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FORMA ZATRUDNIENIA: </w:t>
      </w:r>
    </w:p>
    <w:p w14:paraId="30E1EEF7" w14:textId="77777777" w:rsidR="001E0FFB" w:rsidRDefault="00000000">
      <w:pPr>
        <w:spacing w:after="120"/>
        <w:ind w:left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Umowa o pracę. </w:t>
      </w:r>
    </w:p>
    <w:p w14:paraId="66994BDA" w14:textId="77777777" w:rsidR="001E0FFB" w:rsidRDefault="00000000">
      <w:pPr>
        <w:spacing w:after="120"/>
        <w:ind w:left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 WYMIAR CZASU PRACY:</w:t>
      </w:r>
    </w:p>
    <w:p w14:paraId="21FFC709" w14:textId="77777777" w:rsidR="001E0FFB" w:rsidRDefault="00000000">
      <w:pPr>
        <w:spacing w:after="120"/>
        <w:ind w:left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Pełny wymiar czasu pracy.</w:t>
      </w:r>
    </w:p>
    <w:p w14:paraId="6C8359C4" w14:textId="77777777" w:rsidR="001E0FFB" w:rsidRDefault="00000000">
      <w:pPr>
        <w:spacing w:after="120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WYMAGANIA NIEZBĘDNE NA WSKAZANYM STANOWISKU PRACY:</w:t>
      </w:r>
    </w:p>
    <w:p w14:paraId="0617A892" w14:textId="77777777" w:rsidR="001E0FFB" w:rsidRDefault="00000000">
      <w:pPr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Wykształcenie niezbędne do wykonywania zawodu pracownika socjalnego określone zgodnie z art. 116 ustawy z dnia 12 marca 2004 r.  o pomocy społecznej (t. j. Dz. U. z 2023 r. poz. 901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tj. jeśli osoba spełnia co najmniej jeden z niżej wymienionych  warunków: </w:t>
      </w:r>
    </w:p>
    <w:p w14:paraId="54AA9FF6" w14:textId="77777777" w:rsidR="001E0FFB" w:rsidRDefault="00000000" w:rsidP="000B0CEC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Ukończenie kolegium pracowników służb społecznych,</w:t>
      </w:r>
    </w:p>
    <w:p w14:paraId="30C77FAD" w14:textId="77777777" w:rsidR="001E0FFB" w:rsidRDefault="00000000" w:rsidP="000B0CEC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Ukończenie studiów na kierunku praca socjalna lub w zakresie pracy socjalnej;</w:t>
      </w:r>
    </w:p>
    <w:p w14:paraId="7079EB7B" w14:textId="77777777" w:rsidR="001E0FFB" w:rsidRDefault="00000000" w:rsidP="000B0CEC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dnia 31 grudnia 2013r. ukończyła studia wyższe o specjalności przygotowującej do zawodu pracownika socjalnego na jednym z kierunków: </w:t>
      </w:r>
    </w:p>
    <w:p w14:paraId="104BD382" w14:textId="77777777" w:rsidR="001E0FFB" w:rsidRDefault="00000000">
      <w:pPr>
        <w:pStyle w:val="Akapitzlist"/>
        <w:numPr>
          <w:ilvl w:val="0"/>
          <w:numId w:val="3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pedagogika,</w:t>
      </w:r>
    </w:p>
    <w:p w14:paraId="47FDE596" w14:textId="77777777" w:rsidR="001E0FFB" w:rsidRDefault="00000000">
      <w:pPr>
        <w:pStyle w:val="Akapitzlist"/>
        <w:numPr>
          <w:ilvl w:val="0"/>
          <w:numId w:val="3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pedagogika specjalna,</w:t>
      </w:r>
    </w:p>
    <w:p w14:paraId="725D90A5" w14:textId="77777777" w:rsidR="001E0FFB" w:rsidRDefault="00000000">
      <w:pPr>
        <w:pStyle w:val="Akapitzlist"/>
        <w:numPr>
          <w:ilvl w:val="0"/>
          <w:numId w:val="3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politologia,</w:t>
      </w:r>
    </w:p>
    <w:p w14:paraId="0A82EC07" w14:textId="77777777" w:rsidR="001E0FFB" w:rsidRDefault="00000000">
      <w:pPr>
        <w:pStyle w:val="Akapitzlist"/>
        <w:numPr>
          <w:ilvl w:val="0"/>
          <w:numId w:val="3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polityka społeczna,</w:t>
      </w:r>
    </w:p>
    <w:p w14:paraId="5BA5732D" w14:textId="77777777" w:rsidR="001E0FFB" w:rsidRDefault="00000000">
      <w:pPr>
        <w:pStyle w:val="Akapitzlist"/>
        <w:numPr>
          <w:ilvl w:val="0"/>
          <w:numId w:val="3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psychologia,</w:t>
      </w:r>
    </w:p>
    <w:p w14:paraId="75406CBF" w14:textId="77777777" w:rsidR="001E0FFB" w:rsidRDefault="00000000">
      <w:pPr>
        <w:pStyle w:val="Akapitzlist"/>
        <w:numPr>
          <w:ilvl w:val="0"/>
          <w:numId w:val="3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socjologia,</w:t>
      </w:r>
    </w:p>
    <w:p w14:paraId="4398CEB4" w14:textId="77777777" w:rsidR="001E0FFB" w:rsidRDefault="00000000">
      <w:pPr>
        <w:pStyle w:val="Akapitzlist"/>
        <w:numPr>
          <w:ilvl w:val="0"/>
          <w:numId w:val="3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nauki o rodzinie </w:t>
      </w:r>
    </w:p>
    <w:p w14:paraId="583E97D8" w14:textId="77777777" w:rsidR="001E0FFB" w:rsidRDefault="00000000" w:rsidP="000B0CEC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Ukończyła studia podyplomowe z zakresu metodyki i </w:t>
      </w:r>
      <w:r>
        <w:rPr>
          <w:rStyle w:val="markedcontent"/>
          <w:rFonts w:ascii="Times New Roman" w:hAnsi="Times New Roman"/>
          <w:sz w:val="24"/>
          <w:szCs w:val="24"/>
        </w:rPr>
        <w:t>metodologii pracy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socjalnej w uczelni realizującej studia na kierunku praca socjalna lub w zakresie pracy socjalnej, po uprzednim ukończeniu studiów na jednym z kierunków, o których mowa w pkt 3.</w:t>
      </w:r>
    </w:p>
    <w:p w14:paraId="74542C1B" w14:textId="77777777" w:rsidR="001E0FFB" w:rsidRDefault="00000000" w:rsidP="000B0CEC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Spełnia wymogi Rozporządzenia Ministra Pracy i Polityki Społecznej w sprawie specjalności przygotowującej do zawodu pracownika socjalnego realizowanej w szkołach wyższych z dnia 25 stycznia 2008 r. (Dz. U. z 2008 r. Nr 27,poz.158), a także posiada prawa nabyte w zakresie uprawnień do wykonywania zawodu pracownika socjalnego t. j otrzymał do dnia 1 stycznia 2008 r. dyplom uzyskania tytułu zawodowego w zawodzie pracownik socjalny, otrzymał przed dniem 1 stycznia 2007 r. dyplom wyższej szkoły zawodowej o specjalności praca socjalna, przed dniem 1 stycznia 2008 r. ukończył lub kontynuował i uzyskał dyplom ukończenia studiów wyższych o specjalności praca socjalna na jednym z kierunków: pedagogika, politologia, polityka społeczna, psychologia, socjologia lub nauki o rodzinie, po uzyskaniu dyplomu ukończenia tych studiów może wykonywać zawód pracownika socjalnego, przed dniem 1 maja 2004 r. posiadał uprawnienia do zatrudnienia na stanowisku pracownika socjalnego.</w:t>
      </w:r>
    </w:p>
    <w:p w14:paraId="5C2D0490" w14:textId="78F095D9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D5543">
        <w:rPr>
          <w:rFonts w:ascii="Times New Roman" w:hAnsi="Times New Roman"/>
          <w:sz w:val="24"/>
          <w:szCs w:val="24"/>
        </w:rPr>
        <w:lastRenderedPageBreak/>
        <w:t xml:space="preserve">Spełnienie wymagań zgodnie z art.156 ustawy z dnia 12 marca 2004 r. o pomocy społecznej (t. j. Dz. U. z 2023 r. poz. 901 z </w:t>
      </w:r>
      <w:proofErr w:type="spellStart"/>
      <w:r w:rsidRPr="009D5543">
        <w:rPr>
          <w:rFonts w:ascii="Times New Roman" w:hAnsi="Times New Roman"/>
          <w:sz w:val="24"/>
          <w:szCs w:val="24"/>
        </w:rPr>
        <w:t>późn</w:t>
      </w:r>
      <w:proofErr w:type="spellEnd"/>
      <w:r w:rsidRPr="009D5543">
        <w:rPr>
          <w:rFonts w:ascii="Times New Roman" w:hAnsi="Times New Roman"/>
          <w:sz w:val="24"/>
          <w:szCs w:val="24"/>
        </w:rPr>
        <w:t>. zm.).</w:t>
      </w:r>
    </w:p>
    <w:p w14:paraId="4614F2C9" w14:textId="569F44E5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>Obywatelstwo polskie;</w:t>
      </w:r>
    </w:p>
    <w:p w14:paraId="2CB2E722" w14:textId="5519365A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 xml:space="preserve">Stan zdrowia pozwalający na zatrudnienie na stanowisku Pracownika Socjalnego.  </w:t>
      </w:r>
    </w:p>
    <w:p w14:paraId="6659BC38" w14:textId="2C6FCFB8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 xml:space="preserve">Brak skazania prawomocnym wyrokiem sądu za umyślne przestępstwo ścigane z oskarżenia publicznego lub umyślne przestępstwo skarbowe. </w:t>
      </w:r>
    </w:p>
    <w:p w14:paraId="7E396574" w14:textId="7222DD02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>Posiadanie pełnej zdolności do czynności prawnych oraz posiadanie pełni praw</w:t>
      </w:r>
      <w:r w:rsidR="009D55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>publicznych,  posiadanie nieposzlakowanej opinii;</w:t>
      </w:r>
    </w:p>
    <w:p w14:paraId="7AF5FC56" w14:textId="067BF368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>Zdolność analitycznego myślenia i umiejętność pracy w zespole;</w:t>
      </w:r>
    </w:p>
    <w:p w14:paraId="49DE7058" w14:textId="2E87D004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>Znajomość obsługi komputera (Microsoft Office, środowisko Windows);</w:t>
      </w:r>
    </w:p>
    <w:p w14:paraId="7588B89B" w14:textId="5E58B948" w:rsidR="001E0FFB" w:rsidRPr="009D5543" w:rsidRDefault="00000000" w:rsidP="009D5543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 xml:space="preserve">Wymagana wiedza specjalistyczna z zakresu między innymi  przepisów ustawy o pomocy społecznej, ustawy o wspieraniu rodziny i systemie pieczy zastępczej, ustawy o przeciwdziałaniu przemocy w rodzinie, Kodeksu rodzinnego i opiekuńczego, Kodeksu postępowania administracyjnego. </w:t>
      </w:r>
    </w:p>
    <w:p w14:paraId="191F0DF1" w14:textId="77777777" w:rsidR="001E0FFB" w:rsidRDefault="001E0FFB">
      <w:pPr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66A54D" w14:textId="77777777" w:rsidR="001E0FFB" w:rsidRDefault="00000000">
      <w:pPr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 WYMAGANIA DODATKOWE:</w:t>
      </w:r>
    </w:p>
    <w:p w14:paraId="17E05125" w14:textId="77777777" w:rsidR="001E0FFB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Mile widziany min. półroczny udokumentowany staż pracy na stanowisku Pracownika Socjalnego.</w:t>
      </w:r>
    </w:p>
    <w:p w14:paraId="1395A793" w14:textId="77777777" w:rsidR="001E0FFB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skutecznego komunikowania się;</w:t>
      </w:r>
    </w:p>
    <w:p w14:paraId="6F4A6F8B" w14:textId="77777777" w:rsidR="001E0FFB" w:rsidRDefault="00000000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pracy zespołowej;</w:t>
      </w:r>
    </w:p>
    <w:p w14:paraId="15A609BB" w14:textId="77777777" w:rsidR="001E0FFB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Dyspozycyjność;</w:t>
      </w:r>
    </w:p>
    <w:p w14:paraId="1DD00382" w14:textId="77777777" w:rsidR="001E0FFB" w:rsidRDefault="00000000">
      <w:pPr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Odporność na sytuacje stresowe;</w:t>
      </w:r>
    </w:p>
    <w:p w14:paraId="50234B06" w14:textId="77777777" w:rsidR="001E0FFB" w:rsidRDefault="00000000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zachowania bezstronności w kontakcie z klientem;</w:t>
      </w:r>
    </w:p>
    <w:p w14:paraId="7501F2E1" w14:textId="77777777" w:rsidR="001E0FFB" w:rsidRDefault="00000000">
      <w:pPr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Sumienność, uczciwość, odpowiedzialność.</w:t>
      </w:r>
    </w:p>
    <w:p w14:paraId="66CF8970" w14:textId="77777777" w:rsidR="001E0FFB" w:rsidRDefault="00000000">
      <w:pPr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jazdy kat. „B”, własny samochód.</w:t>
      </w:r>
    </w:p>
    <w:p w14:paraId="42D87683" w14:textId="77777777" w:rsidR="001E0FFB" w:rsidRDefault="001E0FFB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475DDB" w14:textId="77777777" w:rsidR="001E0FFB" w:rsidRDefault="00000000">
      <w:pPr>
        <w:spacing w:after="12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V. WYMAGANE DOKUMENTY:</w:t>
      </w:r>
    </w:p>
    <w:p w14:paraId="1DE83B01" w14:textId="77777777" w:rsidR="001E0FFB" w:rsidRDefault="00000000">
      <w:pPr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Podpisany CV.</w:t>
      </w:r>
    </w:p>
    <w:p w14:paraId="712C61CA" w14:textId="77777777" w:rsidR="001E0FFB" w:rsidRDefault="00000000">
      <w:pPr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Podpisany list motywacyjny;</w:t>
      </w:r>
    </w:p>
    <w:p w14:paraId="4EB066B6" w14:textId="77777777" w:rsidR="001E0FF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Podpisany kwestionariusz osobowy– (załącznik do ogłoszenia); </w:t>
      </w:r>
    </w:p>
    <w:p w14:paraId="60613659" w14:textId="77777777" w:rsidR="001E0FFB" w:rsidRDefault="00000000">
      <w:pPr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potwierdzające wymagany staż pracy – kopie świadectw pracy;</w:t>
      </w:r>
    </w:p>
    <w:p w14:paraId="0C6ED332" w14:textId="77777777" w:rsidR="001E0FFB" w:rsidRDefault="00000000">
      <w:pPr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Kopie dokumentów potwierdzających wykształcenie (dyplomy ukończenia studiów, suplement dyplomu, świadectwa ukończenia szkół);</w:t>
      </w:r>
    </w:p>
    <w:p w14:paraId="12A8D6FF" w14:textId="77777777" w:rsidR="001E0FF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Kopie dokumentów potwierdzających kwalifikacje zawodowe, wymagane do wykonywania oferowanej pracy (ukończone szkolenia, kursy, certyfikaty) lub ich odpisy;</w:t>
      </w:r>
    </w:p>
    <w:p w14:paraId="724CA018" w14:textId="77777777" w:rsidR="001E0FF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Kopie innych dodatkowych dokumentów poświadczających inne posiadane kwalifikacje i umiejętności;</w:t>
      </w:r>
    </w:p>
    <w:p w14:paraId="00A6A00D" w14:textId="77777777" w:rsidR="001E0FF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zapoznaniu się z klauzulą informacyjną </w:t>
      </w:r>
      <w:bookmarkStart w:id="0" w:name="_Hlk122592829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(załącznik do ogłoszenia); </w:t>
      </w:r>
      <w:bookmarkEnd w:id="0"/>
    </w:p>
    <w:p w14:paraId="1356B26C" w14:textId="77777777" w:rsidR="001E0FF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wyrażeniu zgody na przetwarzanie danych osobowych na potrzeby związane z ogłoszeniem - (załącznik do ogłoszenia);</w:t>
      </w:r>
    </w:p>
    <w:p w14:paraId="00078659" w14:textId="77777777" w:rsidR="001E0FFB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kandydata – (załącznik do ogłoszenia).</w:t>
      </w:r>
    </w:p>
    <w:p w14:paraId="3BB9AA49" w14:textId="77777777" w:rsidR="001E0FFB" w:rsidRDefault="001E0FFB">
      <w:pPr>
        <w:spacing w:after="12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C67937" w14:textId="77777777" w:rsidR="001E0FFB" w:rsidRDefault="00000000">
      <w:pPr>
        <w:spacing w:after="12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VI. TERMIN SKŁADANIA OFERT: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52515D0" w14:textId="77777777" w:rsidR="001E0FFB" w:rsidRDefault="00000000">
      <w:pPr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Wymagane dokumenty należy przesłać drogą pocztową na adres: Gminny Ośrodek Pomocy Społecznej w Wydminach, pl. Rynek ¼, 11-510 Wydminy lub drogą e-mailową na adres </w:t>
      </w:r>
      <w:hyperlink r:id="rId5">
        <w:r>
          <w:rPr>
            <w:rStyle w:val="Hipercze"/>
            <w:rFonts w:ascii="Times New Roman" w:eastAsia="Times New Roman" w:hAnsi="Times New Roman"/>
            <w:bCs/>
            <w:iCs/>
            <w:sz w:val="24"/>
            <w:szCs w:val="24"/>
            <w:lang w:eastAsia="pl-PL"/>
          </w:rPr>
          <w:t>gops@wydminy.pl</w:t>
        </w:r>
      </w:hyperlink>
      <w:r>
        <w:rPr>
          <w:rStyle w:val="Hipercze"/>
          <w:rFonts w:ascii="Times New Roman" w:eastAsia="Times New Roman" w:hAnsi="Times New Roman"/>
          <w:bCs/>
          <w:iCs/>
          <w:color w:val="auto"/>
          <w:sz w:val="24"/>
          <w:szCs w:val="24"/>
          <w:u w:val="none"/>
          <w:lang w:eastAsia="pl-PL"/>
        </w:rPr>
        <w:t>, lub złożyć osobiście</w:t>
      </w:r>
      <w:r>
        <w:rPr>
          <w:rStyle w:val="Hipercze"/>
          <w:rFonts w:ascii="Times New Roman" w:eastAsia="Times New Roman" w:hAnsi="Times New Roman"/>
          <w:bCs/>
          <w:iCs/>
          <w:color w:val="auto"/>
          <w:sz w:val="24"/>
          <w:szCs w:val="24"/>
          <w:u w:val="non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siedzibie Gminnego Ośrodka Pomocy Społecznej w Wydminach, pl. Rynek ¼, 11-510 Wydminy z dopiskiem „Pracownik Socjalny”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pl-PL"/>
        </w:rPr>
        <w:t xml:space="preserve">w terminie do dnia 15.09.2023 r. do godz. 15.00.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Decyduje data wpływu oferty. Oferty złożone po tym terminie nie będą rozpatrywane. </w:t>
      </w:r>
    </w:p>
    <w:p w14:paraId="0EBE6832" w14:textId="77777777" w:rsidR="001E0FFB" w:rsidRDefault="001E0FFB">
      <w:pPr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39AFFB4A" w14:textId="77777777" w:rsidR="001E0FFB" w:rsidRDefault="00000000">
      <w:pPr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VII. POSTANOWIENIA KOŃCOWE</w:t>
      </w:r>
    </w:p>
    <w:p w14:paraId="2F481768" w14:textId="77777777" w:rsidR="001E0FFB" w:rsidRDefault="001E0FFB">
      <w:pPr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7BB6BC3B" w14:textId="4B3F1F47" w:rsidR="001E0FFB" w:rsidRPr="009D5543" w:rsidRDefault="00000000" w:rsidP="009D5543">
      <w:pPr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Złożenie oferty nie powoduje żadnych zobowiązań wobec stron.</w:t>
      </w:r>
    </w:p>
    <w:p w14:paraId="2C602044" w14:textId="40D89F90" w:rsidR="001E0FFB" w:rsidRPr="009D5543" w:rsidRDefault="00000000" w:rsidP="009D5543">
      <w:pPr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Złożone dokumenty nie będą odsyłane.</w:t>
      </w:r>
    </w:p>
    <w:p w14:paraId="7EC29BDA" w14:textId="0CD905E7" w:rsidR="001E0FFB" w:rsidRPr="009D5543" w:rsidRDefault="00000000" w:rsidP="009D5543">
      <w:pPr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Kierownik GOPS w Wydminach zastrzega sobie prawo zaproszenia na rozmowę kwalifikacyjną tylko wybranych kandydatów. O terminie rozmowy kandydaci będą poinformowani drogą e-mailową lub telefonicznie na adres e-mailowy lub numer telefonu podany w dokumentach aplikacyjnych.</w:t>
      </w:r>
    </w:p>
    <w:p w14:paraId="0AE20185" w14:textId="0AECB3EE" w:rsidR="001E0FFB" w:rsidRPr="009D5543" w:rsidRDefault="00000000" w:rsidP="009D5543">
      <w:pPr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5543">
        <w:rPr>
          <w:rFonts w:ascii="Times New Roman" w:eastAsia="Times New Roman" w:hAnsi="Times New Roman"/>
          <w:sz w:val="24"/>
          <w:szCs w:val="24"/>
          <w:lang w:eastAsia="pl-PL"/>
        </w:rPr>
        <w:t>Dodatkowe informacje można uzyskać pod nr tel.: 87 421-01-15</w:t>
      </w:r>
    </w:p>
    <w:p w14:paraId="1B610098" w14:textId="77777777" w:rsidR="001E0FFB" w:rsidRDefault="001E0FFB"/>
    <w:p w14:paraId="73608050" w14:textId="398C37F4" w:rsidR="001E0FFB" w:rsidRDefault="00000000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82766A3" w14:textId="77777777" w:rsidR="001E0FFB" w:rsidRDefault="00000000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Zatwierdzam:</w:t>
      </w:r>
    </w:p>
    <w:p w14:paraId="7A995281" w14:textId="77777777" w:rsidR="001E0FFB" w:rsidRDefault="001E0FFB">
      <w:pPr>
        <w:ind w:left="0"/>
        <w:rPr>
          <w:rFonts w:ascii="Times New Roman" w:hAnsi="Times New Roman"/>
          <w:sz w:val="24"/>
          <w:szCs w:val="24"/>
        </w:rPr>
      </w:pPr>
    </w:p>
    <w:p w14:paraId="66FF1027" w14:textId="3CC41E5B" w:rsidR="001E0FFB" w:rsidRDefault="00000000">
      <w:pPr>
        <w:spacing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Wydminy, dnia 29.0</w:t>
      </w:r>
      <w:r w:rsidR="00D176B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.2023 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 xml:space="preserve">Kierownik Gminnego Ośrodka Pomocy Społecznej </w:t>
      </w:r>
    </w:p>
    <w:p w14:paraId="621B9A95" w14:textId="77777777" w:rsidR="001E0FFB" w:rsidRDefault="00000000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w Wydminach</w:t>
      </w:r>
    </w:p>
    <w:p w14:paraId="58062DFA" w14:textId="77777777" w:rsidR="001E0FFB" w:rsidRDefault="00000000">
      <w:pPr>
        <w:spacing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Artur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Grygiencza</w:t>
      </w:r>
      <w:proofErr w:type="spellEnd"/>
    </w:p>
    <w:p w14:paraId="71EC7445" w14:textId="77777777" w:rsidR="001E0FFB" w:rsidRDefault="001E0FFB">
      <w:pPr>
        <w:ind w:left="0"/>
        <w:rPr>
          <w:rFonts w:ascii="Times New Roman" w:hAnsi="Times New Roman"/>
          <w:sz w:val="24"/>
          <w:szCs w:val="24"/>
        </w:rPr>
      </w:pPr>
    </w:p>
    <w:sectPr w:rsidR="001E0FFB">
      <w:pgSz w:w="11906" w:h="16838"/>
      <w:pgMar w:top="851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8A1"/>
    <w:multiLevelType w:val="hybridMultilevel"/>
    <w:tmpl w:val="E79A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6EF"/>
    <w:multiLevelType w:val="multilevel"/>
    <w:tmpl w:val="6A4A1D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CD00EF2"/>
    <w:multiLevelType w:val="multilevel"/>
    <w:tmpl w:val="F37219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0B0D13"/>
    <w:multiLevelType w:val="multilevel"/>
    <w:tmpl w:val="9F003F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2DF4EC5"/>
    <w:multiLevelType w:val="multilevel"/>
    <w:tmpl w:val="666480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73533B0"/>
    <w:multiLevelType w:val="multilevel"/>
    <w:tmpl w:val="244CF0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202034E"/>
    <w:multiLevelType w:val="multilevel"/>
    <w:tmpl w:val="CB864C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3263F87"/>
    <w:multiLevelType w:val="multilevel"/>
    <w:tmpl w:val="C78E2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A055520"/>
    <w:multiLevelType w:val="multilevel"/>
    <w:tmpl w:val="00D65B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DF15865"/>
    <w:multiLevelType w:val="hybridMultilevel"/>
    <w:tmpl w:val="C8C6007C"/>
    <w:lvl w:ilvl="0" w:tplc="FC70DE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A6B51"/>
    <w:multiLevelType w:val="multilevel"/>
    <w:tmpl w:val="4C0824BC"/>
    <w:lvl w:ilvl="0">
      <w:start w:val="1"/>
      <w:numFmt w:val="decimal"/>
      <w:lvlText w:val="%1)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1" w15:restartNumberingAfterBreak="0">
    <w:nsid w:val="4FBE741A"/>
    <w:multiLevelType w:val="multilevel"/>
    <w:tmpl w:val="90D6D70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873095"/>
    <w:multiLevelType w:val="multilevel"/>
    <w:tmpl w:val="0B6453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A216FC3"/>
    <w:multiLevelType w:val="hybridMultilevel"/>
    <w:tmpl w:val="0298E28E"/>
    <w:lvl w:ilvl="0" w:tplc="1FFC50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4CC3"/>
    <w:multiLevelType w:val="multilevel"/>
    <w:tmpl w:val="49B6398C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5" w15:restartNumberingAfterBreak="0">
    <w:nsid w:val="64C64A6C"/>
    <w:multiLevelType w:val="multilevel"/>
    <w:tmpl w:val="5FCA21D2"/>
    <w:lvl w:ilvl="0">
      <w:start w:val="4"/>
      <w:numFmt w:val="decimal"/>
      <w:lvlText w:val="%1)"/>
      <w:lvlJc w:val="left"/>
      <w:pPr>
        <w:tabs>
          <w:tab w:val="num" w:pos="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  <w:rPr>
        <w:rFonts w:hint="default"/>
      </w:rPr>
    </w:lvl>
  </w:abstractNum>
  <w:abstractNum w:abstractNumId="16" w15:restartNumberingAfterBreak="0">
    <w:nsid w:val="79283712"/>
    <w:multiLevelType w:val="multilevel"/>
    <w:tmpl w:val="FC5606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BE67D24"/>
    <w:multiLevelType w:val="multilevel"/>
    <w:tmpl w:val="511CF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95571250">
    <w:abstractNumId w:val="8"/>
  </w:num>
  <w:num w:numId="2" w16cid:durableId="928655690">
    <w:abstractNumId w:val="14"/>
  </w:num>
  <w:num w:numId="3" w16cid:durableId="1182164543">
    <w:abstractNumId w:val="11"/>
  </w:num>
  <w:num w:numId="4" w16cid:durableId="901329118">
    <w:abstractNumId w:val="16"/>
  </w:num>
  <w:num w:numId="5" w16cid:durableId="2073887472">
    <w:abstractNumId w:val="4"/>
  </w:num>
  <w:num w:numId="6" w16cid:durableId="1084568225">
    <w:abstractNumId w:val="6"/>
  </w:num>
  <w:num w:numId="7" w16cid:durableId="969675623">
    <w:abstractNumId w:val="3"/>
  </w:num>
  <w:num w:numId="8" w16cid:durableId="906915862">
    <w:abstractNumId w:val="12"/>
  </w:num>
  <w:num w:numId="9" w16cid:durableId="262419291">
    <w:abstractNumId w:val="17"/>
  </w:num>
  <w:num w:numId="10" w16cid:durableId="496654126">
    <w:abstractNumId w:val="5"/>
  </w:num>
  <w:num w:numId="11" w16cid:durableId="1063019489">
    <w:abstractNumId w:val="7"/>
  </w:num>
  <w:num w:numId="12" w16cid:durableId="565649150">
    <w:abstractNumId w:val="1"/>
  </w:num>
  <w:num w:numId="13" w16cid:durableId="245381308">
    <w:abstractNumId w:val="2"/>
  </w:num>
  <w:num w:numId="14" w16cid:durableId="1185050509">
    <w:abstractNumId w:val="16"/>
    <w:lvlOverride w:ilvl="0">
      <w:startOverride w:val="1"/>
    </w:lvlOverride>
  </w:num>
  <w:num w:numId="15" w16cid:durableId="1381903757">
    <w:abstractNumId w:val="4"/>
    <w:lvlOverride w:ilvl="0">
      <w:startOverride w:val="1"/>
    </w:lvlOverride>
  </w:num>
  <w:num w:numId="16" w16cid:durableId="35979462">
    <w:abstractNumId w:val="4"/>
  </w:num>
  <w:num w:numId="17" w16cid:durableId="566375621">
    <w:abstractNumId w:val="4"/>
  </w:num>
  <w:num w:numId="18" w16cid:durableId="366181334">
    <w:abstractNumId w:val="4"/>
  </w:num>
  <w:num w:numId="19" w16cid:durableId="1034189490">
    <w:abstractNumId w:val="4"/>
  </w:num>
  <w:num w:numId="20" w16cid:durableId="1550417404">
    <w:abstractNumId w:val="4"/>
  </w:num>
  <w:num w:numId="21" w16cid:durableId="564222648">
    <w:abstractNumId w:val="4"/>
  </w:num>
  <w:num w:numId="22" w16cid:durableId="638802724">
    <w:abstractNumId w:val="4"/>
  </w:num>
  <w:num w:numId="23" w16cid:durableId="1444224042">
    <w:abstractNumId w:val="10"/>
  </w:num>
  <w:num w:numId="24" w16cid:durableId="1553231223">
    <w:abstractNumId w:val="15"/>
  </w:num>
  <w:num w:numId="25" w16cid:durableId="402341091">
    <w:abstractNumId w:val="0"/>
  </w:num>
  <w:num w:numId="26" w16cid:durableId="1442454898">
    <w:abstractNumId w:val="13"/>
  </w:num>
  <w:num w:numId="27" w16cid:durableId="1449861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FB"/>
    <w:rsid w:val="000B0CEC"/>
    <w:rsid w:val="001E0FFB"/>
    <w:rsid w:val="009D5543"/>
    <w:rsid w:val="00D176B7"/>
    <w:rsid w:val="00E1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CC4C"/>
  <w15:docId w15:val="{158A6586-73DD-4FD7-8AFF-406B0357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957"/>
    <w:pPr>
      <w:ind w:left="357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495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6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0665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qFormat/>
    <w:rsid w:val="00CD1380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49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Bolesław Idek</cp:lastModifiedBy>
  <cp:revision>3</cp:revision>
  <cp:lastPrinted>2022-06-23T09:43:00Z</cp:lastPrinted>
  <dcterms:created xsi:type="dcterms:W3CDTF">2023-08-29T06:54:00Z</dcterms:created>
  <dcterms:modified xsi:type="dcterms:W3CDTF">2023-08-29T06:59:00Z</dcterms:modified>
  <dc:language>pl-PL</dc:language>
</cp:coreProperties>
</file>