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D8" w:rsidRPr="0016250C" w:rsidRDefault="006463D8" w:rsidP="00116E67">
      <w:pPr>
        <w:ind w:firstLine="708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 w:rsidR="00116E67">
        <w:rPr>
          <w:bCs/>
          <w:iCs/>
          <w:color w:val="000000"/>
          <w:sz w:val="24"/>
          <w:szCs w:val="24"/>
        </w:rPr>
        <w:t xml:space="preserve">      </w:t>
      </w:r>
      <w:r w:rsidR="00D26D0A">
        <w:rPr>
          <w:bCs/>
          <w:iCs/>
          <w:color w:val="000000"/>
          <w:sz w:val="24"/>
          <w:szCs w:val="24"/>
        </w:rPr>
        <w:t xml:space="preserve">    </w:t>
      </w:r>
      <w:r>
        <w:rPr>
          <w:bCs/>
          <w:iCs/>
          <w:color w:val="000000"/>
          <w:sz w:val="24"/>
          <w:szCs w:val="24"/>
        </w:rPr>
        <w:t>Wydminy, dnia</w:t>
      </w:r>
      <w:r w:rsidR="009779CF">
        <w:rPr>
          <w:bCs/>
          <w:iCs/>
          <w:color w:val="000000"/>
          <w:sz w:val="24"/>
          <w:szCs w:val="24"/>
        </w:rPr>
        <w:t xml:space="preserve"> </w:t>
      </w:r>
      <w:r w:rsidR="00D26D0A">
        <w:rPr>
          <w:bCs/>
          <w:iCs/>
          <w:color w:val="000000"/>
          <w:sz w:val="24"/>
          <w:szCs w:val="24"/>
        </w:rPr>
        <w:t>5 grudnia 2018 roku</w:t>
      </w:r>
    </w:p>
    <w:p w:rsidR="006463D8" w:rsidRDefault="006463D8" w:rsidP="00116E67">
      <w:pPr>
        <w:pStyle w:val="Tekstpodstawowy"/>
        <w:jc w:val="both"/>
        <w:rPr>
          <w:bCs/>
          <w:sz w:val="24"/>
          <w:szCs w:val="24"/>
        </w:rPr>
      </w:pPr>
      <w:r w:rsidRPr="006463D8">
        <w:rPr>
          <w:rStyle w:val="Pogrubienie"/>
          <w:rFonts w:ascii="Times New Roman" w:hAnsi="Times New Roman"/>
          <w:sz w:val="24"/>
          <w:szCs w:val="24"/>
        </w:rPr>
        <w:t>SO.0050.</w:t>
      </w:r>
      <w:r w:rsidR="00587628">
        <w:rPr>
          <w:rStyle w:val="Pogrubienie"/>
          <w:rFonts w:ascii="Times New Roman" w:hAnsi="Times New Roman"/>
          <w:sz w:val="24"/>
          <w:szCs w:val="24"/>
        </w:rPr>
        <w:t>133</w:t>
      </w:r>
      <w:r w:rsidRPr="006463D8">
        <w:rPr>
          <w:rStyle w:val="Pogrubienie"/>
          <w:rFonts w:ascii="Times New Roman" w:hAnsi="Times New Roman"/>
          <w:sz w:val="24"/>
          <w:szCs w:val="24"/>
        </w:rPr>
        <w:t>.201</w:t>
      </w:r>
      <w:r w:rsidR="00D26D0A">
        <w:rPr>
          <w:rStyle w:val="Pogrubienie"/>
          <w:rFonts w:ascii="Times New Roman" w:hAnsi="Times New Roman"/>
          <w:sz w:val="24"/>
          <w:szCs w:val="24"/>
        </w:rPr>
        <w:t>8</w:t>
      </w:r>
      <w:r w:rsidRPr="006463D8">
        <w:rPr>
          <w:bCs/>
          <w:sz w:val="24"/>
          <w:szCs w:val="24"/>
        </w:rPr>
        <w:tab/>
      </w:r>
      <w:r w:rsidRPr="006463D8">
        <w:rPr>
          <w:bCs/>
          <w:sz w:val="24"/>
          <w:szCs w:val="24"/>
        </w:rPr>
        <w:tab/>
      </w:r>
    </w:p>
    <w:p w:rsidR="002B78D2" w:rsidRDefault="002B78D2" w:rsidP="00116E67">
      <w:pPr>
        <w:pStyle w:val="Tekstpodstawowy"/>
        <w:jc w:val="both"/>
        <w:rPr>
          <w:bCs/>
          <w:sz w:val="24"/>
          <w:szCs w:val="24"/>
        </w:rPr>
      </w:pPr>
    </w:p>
    <w:p w:rsidR="002B78D2" w:rsidRPr="006463D8" w:rsidRDefault="002B78D2" w:rsidP="00116E67">
      <w:pPr>
        <w:pStyle w:val="Tekstpodstawowy"/>
        <w:jc w:val="both"/>
        <w:rPr>
          <w:rFonts w:ascii="Times New Roman" w:hAnsi="Times New Roman"/>
          <w:sz w:val="28"/>
          <w:szCs w:val="28"/>
        </w:rPr>
      </w:pPr>
    </w:p>
    <w:p w:rsidR="00552C71" w:rsidRPr="006463D8" w:rsidRDefault="00476DEC" w:rsidP="00116E67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</w:t>
      </w:r>
    </w:p>
    <w:p w:rsidR="00552C71" w:rsidRDefault="00CA2E4E" w:rsidP="002122E7">
      <w:pPr>
        <w:pStyle w:val="Tekstpodstawowy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2122E7">
        <w:rPr>
          <w:rFonts w:ascii="Times New Roman" w:hAnsi="Times New Roman"/>
          <w:b/>
          <w:sz w:val="24"/>
          <w:szCs w:val="24"/>
        </w:rPr>
        <w:t xml:space="preserve">z </w:t>
      </w:r>
      <w:r w:rsidR="002122E7" w:rsidRPr="002122E7">
        <w:rPr>
          <w:rStyle w:val="Pogrubienie"/>
          <w:rFonts w:ascii="Times New Roman" w:hAnsi="Times New Roman"/>
          <w:sz w:val="24"/>
          <w:szCs w:val="24"/>
        </w:rPr>
        <w:t>przeprowadzenia z mieszkańcami konsultacji społecznych projektu uchwały Rady Gminy Wydminy w sprawie uchwalenia Statutu Gminy Wydminy</w:t>
      </w:r>
    </w:p>
    <w:p w:rsidR="00506EA9" w:rsidRPr="002122E7" w:rsidRDefault="00506EA9" w:rsidP="002122E7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50277F" w:rsidRPr="00CA2E4E" w:rsidRDefault="00552C71" w:rsidP="00116E6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CA2E4E">
        <w:rPr>
          <w:rFonts w:ascii="Times New Roman" w:hAnsi="Times New Roman"/>
          <w:sz w:val="24"/>
          <w:szCs w:val="24"/>
        </w:rPr>
        <w:tab/>
        <w:t>Na podstawie art. 30 ust. 1 w związku z art. 5a ustawy z dnia 8 marca 1990 roku                   o samorządzie gminnym (tekst jedn. Dz. U. z 201</w:t>
      </w:r>
      <w:r w:rsidR="00D26D0A">
        <w:rPr>
          <w:rFonts w:ascii="Times New Roman" w:hAnsi="Times New Roman"/>
          <w:sz w:val="24"/>
          <w:szCs w:val="24"/>
        </w:rPr>
        <w:t>8</w:t>
      </w:r>
      <w:r w:rsidRPr="00CA2E4E">
        <w:rPr>
          <w:rFonts w:ascii="Times New Roman" w:hAnsi="Times New Roman"/>
          <w:sz w:val="24"/>
          <w:szCs w:val="24"/>
        </w:rPr>
        <w:t xml:space="preserve"> r. poz. </w:t>
      </w:r>
      <w:r w:rsidR="00D26D0A">
        <w:rPr>
          <w:rFonts w:ascii="Times New Roman" w:hAnsi="Times New Roman"/>
          <w:sz w:val="24"/>
          <w:szCs w:val="24"/>
        </w:rPr>
        <w:t>944</w:t>
      </w:r>
      <w:r w:rsidRPr="00CA2E4E">
        <w:rPr>
          <w:rFonts w:ascii="Times New Roman" w:hAnsi="Times New Roman"/>
          <w:sz w:val="24"/>
          <w:szCs w:val="24"/>
        </w:rPr>
        <w:t>) oraz Uchwały Nr XLV/184/2013 Rady Gminy Wydminy z dnia 16 maj</w:t>
      </w:r>
      <w:r w:rsidR="00CA2E4E">
        <w:rPr>
          <w:rFonts w:ascii="Times New Roman" w:hAnsi="Times New Roman"/>
          <w:sz w:val="24"/>
          <w:szCs w:val="24"/>
        </w:rPr>
        <w:t>a 2013</w:t>
      </w:r>
      <w:r w:rsidRPr="00CA2E4E">
        <w:rPr>
          <w:rFonts w:ascii="Times New Roman" w:hAnsi="Times New Roman"/>
          <w:sz w:val="24"/>
          <w:szCs w:val="24"/>
        </w:rPr>
        <w:t xml:space="preserve"> roku w sprawie określenia zasad i trybu przeprowadzania konsultacji społecznych z mieszkańcami gminy Wydminy (</w:t>
      </w:r>
      <w:r w:rsidR="00AF568A">
        <w:rPr>
          <w:rFonts w:ascii="Times New Roman" w:hAnsi="Times New Roman"/>
          <w:sz w:val="24"/>
          <w:szCs w:val="24"/>
        </w:rPr>
        <w:t>Dz.</w:t>
      </w:r>
      <w:r w:rsidR="002122E7">
        <w:rPr>
          <w:rFonts w:ascii="Times New Roman" w:hAnsi="Times New Roman"/>
          <w:sz w:val="24"/>
          <w:szCs w:val="24"/>
        </w:rPr>
        <w:t xml:space="preserve"> </w:t>
      </w:r>
      <w:r w:rsidR="00AF568A">
        <w:rPr>
          <w:rFonts w:ascii="Times New Roman" w:hAnsi="Times New Roman"/>
          <w:sz w:val="24"/>
          <w:szCs w:val="24"/>
        </w:rPr>
        <w:t>Urz.</w:t>
      </w:r>
      <w:r w:rsidR="002122E7">
        <w:rPr>
          <w:rFonts w:ascii="Times New Roman" w:hAnsi="Times New Roman"/>
          <w:sz w:val="24"/>
          <w:szCs w:val="24"/>
        </w:rPr>
        <w:t xml:space="preserve"> </w:t>
      </w:r>
      <w:r w:rsidR="00AF568A">
        <w:rPr>
          <w:rFonts w:ascii="Times New Roman" w:hAnsi="Times New Roman"/>
          <w:sz w:val="24"/>
          <w:szCs w:val="24"/>
        </w:rPr>
        <w:t>Woj.</w:t>
      </w:r>
      <w:r w:rsidR="00212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68A">
        <w:rPr>
          <w:rFonts w:ascii="Times New Roman" w:hAnsi="Times New Roman"/>
          <w:sz w:val="24"/>
          <w:szCs w:val="24"/>
        </w:rPr>
        <w:t>Warm</w:t>
      </w:r>
      <w:proofErr w:type="spellEnd"/>
      <w:r w:rsidR="00AF568A">
        <w:rPr>
          <w:rFonts w:ascii="Times New Roman" w:hAnsi="Times New Roman"/>
          <w:sz w:val="24"/>
          <w:szCs w:val="24"/>
        </w:rPr>
        <w:t>.-</w:t>
      </w:r>
      <w:proofErr w:type="spellStart"/>
      <w:r w:rsidR="00AF568A">
        <w:rPr>
          <w:rFonts w:ascii="Times New Roman" w:hAnsi="Times New Roman"/>
          <w:sz w:val="24"/>
          <w:szCs w:val="24"/>
        </w:rPr>
        <w:t>Maz</w:t>
      </w:r>
      <w:proofErr w:type="spellEnd"/>
      <w:r w:rsidR="00AF568A">
        <w:rPr>
          <w:rFonts w:ascii="Times New Roman" w:hAnsi="Times New Roman"/>
          <w:sz w:val="24"/>
          <w:szCs w:val="24"/>
        </w:rPr>
        <w:t>. z 2013 poz. 2223</w:t>
      </w:r>
      <w:r w:rsidRPr="00CA2E4E">
        <w:rPr>
          <w:rFonts w:ascii="Times New Roman" w:hAnsi="Times New Roman"/>
          <w:sz w:val="24"/>
          <w:szCs w:val="24"/>
        </w:rPr>
        <w:t>)</w:t>
      </w:r>
      <w:r w:rsidR="00ED4B04">
        <w:rPr>
          <w:rFonts w:ascii="Times New Roman" w:hAnsi="Times New Roman"/>
          <w:sz w:val="24"/>
          <w:szCs w:val="24"/>
        </w:rPr>
        <w:t xml:space="preserve">, </w:t>
      </w:r>
      <w:r w:rsidRPr="00CA2E4E">
        <w:rPr>
          <w:rFonts w:ascii="Times New Roman" w:hAnsi="Times New Roman"/>
          <w:sz w:val="24"/>
          <w:szCs w:val="24"/>
        </w:rPr>
        <w:t xml:space="preserve">Wójt Gminy Wydminy </w:t>
      </w:r>
      <w:r w:rsidR="0050277F" w:rsidRPr="00CA2E4E">
        <w:rPr>
          <w:rFonts w:ascii="Times New Roman" w:hAnsi="Times New Roman"/>
          <w:sz w:val="24"/>
          <w:szCs w:val="24"/>
        </w:rPr>
        <w:t xml:space="preserve">wydał  Zarządzenie Nr </w:t>
      </w:r>
      <w:r w:rsidR="002122E7">
        <w:rPr>
          <w:rStyle w:val="Pogrubienie"/>
          <w:rFonts w:ascii="Times New Roman" w:hAnsi="Times New Roman"/>
          <w:b w:val="0"/>
          <w:sz w:val="24"/>
          <w:szCs w:val="24"/>
        </w:rPr>
        <w:t>10</w:t>
      </w:r>
      <w:r w:rsidR="00ED4B04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="0050277F" w:rsidRPr="00CA2E4E">
        <w:rPr>
          <w:rStyle w:val="Pogrubienie"/>
          <w:rFonts w:ascii="Times New Roman" w:hAnsi="Times New Roman"/>
          <w:b w:val="0"/>
          <w:sz w:val="24"/>
          <w:szCs w:val="24"/>
        </w:rPr>
        <w:t>/201</w:t>
      </w:r>
      <w:r w:rsidR="002122E7">
        <w:rPr>
          <w:rStyle w:val="Pogrubienie"/>
          <w:rFonts w:ascii="Times New Roman" w:hAnsi="Times New Roman"/>
          <w:b w:val="0"/>
          <w:sz w:val="24"/>
          <w:szCs w:val="24"/>
        </w:rPr>
        <w:t>8</w:t>
      </w:r>
      <w:r w:rsidR="0050277F" w:rsidRPr="00CA2E4E">
        <w:rPr>
          <w:rStyle w:val="Pogrubienie"/>
          <w:rFonts w:ascii="Times New Roman" w:hAnsi="Times New Roman"/>
          <w:b w:val="0"/>
          <w:sz w:val="24"/>
          <w:szCs w:val="24"/>
        </w:rPr>
        <w:t xml:space="preserve"> z</w:t>
      </w:r>
      <w:r w:rsidR="0050277F" w:rsidRPr="00CA2E4E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ED4B04">
        <w:rPr>
          <w:rStyle w:val="Pogrubienie"/>
          <w:rFonts w:ascii="Times New Roman" w:hAnsi="Times New Roman"/>
          <w:b w:val="0"/>
          <w:sz w:val="24"/>
          <w:szCs w:val="24"/>
        </w:rPr>
        <w:t xml:space="preserve">dnia </w:t>
      </w:r>
      <w:r w:rsidR="002122E7">
        <w:rPr>
          <w:rStyle w:val="Pogrubienie"/>
          <w:rFonts w:ascii="Times New Roman" w:hAnsi="Times New Roman"/>
          <w:b w:val="0"/>
          <w:sz w:val="24"/>
          <w:szCs w:val="24"/>
        </w:rPr>
        <w:t>20 listopada</w:t>
      </w:r>
      <w:r w:rsidR="0050277F" w:rsidRPr="00CA2E4E">
        <w:rPr>
          <w:rStyle w:val="Pogrubienie"/>
          <w:rFonts w:ascii="Times New Roman" w:hAnsi="Times New Roman"/>
          <w:b w:val="0"/>
          <w:sz w:val="24"/>
          <w:szCs w:val="24"/>
        </w:rPr>
        <w:t xml:space="preserve"> 201</w:t>
      </w:r>
      <w:r w:rsidR="002122E7">
        <w:rPr>
          <w:rStyle w:val="Pogrubienie"/>
          <w:rFonts w:ascii="Times New Roman" w:hAnsi="Times New Roman"/>
          <w:b w:val="0"/>
          <w:sz w:val="24"/>
          <w:szCs w:val="24"/>
        </w:rPr>
        <w:t>8</w:t>
      </w:r>
      <w:r w:rsidR="0050277F" w:rsidRPr="00CA2E4E">
        <w:rPr>
          <w:rStyle w:val="Pogrubienie"/>
          <w:rFonts w:ascii="Times New Roman" w:hAnsi="Times New Roman"/>
          <w:b w:val="0"/>
          <w:sz w:val="24"/>
          <w:szCs w:val="24"/>
        </w:rPr>
        <w:t xml:space="preserve"> roku </w:t>
      </w:r>
      <w:r w:rsidR="0050277F" w:rsidRPr="00CA2E4E">
        <w:rPr>
          <w:rFonts w:ascii="Times New Roman" w:hAnsi="Times New Roman"/>
          <w:sz w:val="24"/>
          <w:szCs w:val="24"/>
        </w:rPr>
        <w:t xml:space="preserve">w sprawie przeprowadzenia z mieszkańcami </w:t>
      </w:r>
      <w:r w:rsidR="002122E7">
        <w:rPr>
          <w:rFonts w:ascii="Times New Roman" w:hAnsi="Times New Roman"/>
          <w:sz w:val="24"/>
          <w:szCs w:val="24"/>
        </w:rPr>
        <w:t>k</w:t>
      </w:r>
      <w:r w:rsidR="0050277F" w:rsidRPr="00CA2E4E">
        <w:rPr>
          <w:rFonts w:ascii="Times New Roman" w:hAnsi="Times New Roman"/>
          <w:sz w:val="24"/>
          <w:szCs w:val="24"/>
        </w:rPr>
        <w:t xml:space="preserve">onsultacji społecznych projektu uchwały Rady Gminy Wydminy w sprawie </w:t>
      </w:r>
      <w:r w:rsidR="002122E7" w:rsidRPr="002122E7">
        <w:rPr>
          <w:rStyle w:val="Pogrubienie"/>
          <w:rFonts w:ascii="Times New Roman" w:hAnsi="Times New Roman"/>
          <w:b w:val="0"/>
          <w:sz w:val="24"/>
          <w:szCs w:val="24"/>
        </w:rPr>
        <w:t>uchwalenia Statutu Gminy Wydminy.</w:t>
      </w:r>
    </w:p>
    <w:p w:rsidR="0050277F" w:rsidRDefault="0050277F" w:rsidP="00116E67">
      <w:pPr>
        <w:pStyle w:val="Default"/>
        <w:jc w:val="both"/>
        <w:rPr>
          <w:rFonts w:ascii="Times New Roman" w:hAnsi="Times New Roman" w:cs="Times New Roman"/>
        </w:rPr>
      </w:pPr>
      <w:r w:rsidRPr="00CA2E4E">
        <w:rPr>
          <w:rFonts w:ascii="Times New Roman" w:hAnsi="Times New Roman" w:cs="Times New Roman"/>
          <w:b/>
        </w:rPr>
        <w:tab/>
      </w:r>
      <w:r w:rsidRPr="00CA2E4E">
        <w:rPr>
          <w:rFonts w:ascii="Times New Roman" w:hAnsi="Times New Roman" w:cs="Times New Roman"/>
        </w:rPr>
        <w:t xml:space="preserve">Konsultacje odbyły się w terminie od </w:t>
      </w:r>
      <w:r w:rsidR="002122E7">
        <w:rPr>
          <w:rFonts w:ascii="Times New Roman" w:hAnsi="Times New Roman" w:cs="Times New Roman"/>
        </w:rPr>
        <w:t>20</w:t>
      </w:r>
      <w:r w:rsidR="00ED4B04">
        <w:rPr>
          <w:rFonts w:ascii="Times New Roman" w:hAnsi="Times New Roman" w:cs="Times New Roman"/>
          <w:bCs/>
        </w:rPr>
        <w:t xml:space="preserve"> </w:t>
      </w:r>
      <w:r w:rsidR="002122E7">
        <w:rPr>
          <w:rFonts w:ascii="Times New Roman" w:hAnsi="Times New Roman" w:cs="Times New Roman"/>
          <w:bCs/>
        </w:rPr>
        <w:t>listopada</w:t>
      </w:r>
      <w:r w:rsidR="00ED4B04">
        <w:rPr>
          <w:rFonts w:ascii="Times New Roman" w:hAnsi="Times New Roman" w:cs="Times New Roman"/>
          <w:bCs/>
        </w:rPr>
        <w:t xml:space="preserve"> do </w:t>
      </w:r>
      <w:r w:rsidR="002122E7">
        <w:rPr>
          <w:rFonts w:ascii="Times New Roman" w:hAnsi="Times New Roman" w:cs="Times New Roman"/>
          <w:bCs/>
        </w:rPr>
        <w:t>4</w:t>
      </w:r>
      <w:r w:rsidRPr="00CA2E4E">
        <w:rPr>
          <w:rFonts w:ascii="Times New Roman" w:hAnsi="Times New Roman" w:cs="Times New Roman"/>
          <w:bCs/>
        </w:rPr>
        <w:t xml:space="preserve"> </w:t>
      </w:r>
      <w:r w:rsidR="002122E7">
        <w:rPr>
          <w:rFonts w:ascii="Times New Roman" w:hAnsi="Times New Roman" w:cs="Times New Roman"/>
          <w:bCs/>
        </w:rPr>
        <w:t>grudnia</w:t>
      </w:r>
      <w:r w:rsidRPr="00CA2E4E">
        <w:rPr>
          <w:rFonts w:ascii="Times New Roman" w:hAnsi="Times New Roman" w:cs="Times New Roman"/>
          <w:bCs/>
        </w:rPr>
        <w:t xml:space="preserve"> 201</w:t>
      </w:r>
      <w:r w:rsidR="002122E7">
        <w:rPr>
          <w:rFonts w:ascii="Times New Roman" w:hAnsi="Times New Roman" w:cs="Times New Roman"/>
          <w:bCs/>
        </w:rPr>
        <w:t>8</w:t>
      </w:r>
      <w:r w:rsidRPr="00CA2E4E">
        <w:rPr>
          <w:rFonts w:ascii="Times New Roman" w:hAnsi="Times New Roman" w:cs="Times New Roman"/>
          <w:bCs/>
        </w:rPr>
        <w:t>r.</w:t>
      </w:r>
      <w:r w:rsidRPr="00CA2E4E">
        <w:rPr>
          <w:rFonts w:ascii="Times New Roman" w:hAnsi="Times New Roman" w:cs="Times New Roman"/>
          <w:b/>
          <w:bCs/>
        </w:rPr>
        <w:t xml:space="preserve"> </w:t>
      </w:r>
      <w:r w:rsidRPr="00CA2E4E">
        <w:rPr>
          <w:rFonts w:ascii="Times New Roman" w:hAnsi="Times New Roman" w:cs="Times New Roman"/>
        </w:rPr>
        <w:t xml:space="preserve">w granicach administracyjnych </w:t>
      </w:r>
      <w:r w:rsidR="000B32C9">
        <w:rPr>
          <w:rFonts w:ascii="Times New Roman" w:hAnsi="Times New Roman" w:cs="Times New Roman"/>
        </w:rPr>
        <w:t>G</w:t>
      </w:r>
      <w:r w:rsidR="00DB3E2C">
        <w:rPr>
          <w:rFonts w:ascii="Times New Roman" w:hAnsi="Times New Roman" w:cs="Times New Roman"/>
        </w:rPr>
        <w:t>miny</w:t>
      </w:r>
      <w:r w:rsidR="000B32C9">
        <w:rPr>
          <w:rFonts w:ascii="Times New Roman" w:hAnsi="Times New Roman" w:cs="Times New Roman"/>
        </w:rPr>
        <w:t xml:space="preserve"> Wydminy</w:t>
      </w:r>
      <w:r w:rsidRPr="00CA2E4E">
        <w:rPr>
          <w:rFonts w:ascii="Times New Roman" w:hAnsi="Times New Roman" w:cs="Times New Roman"/>
        </w:rPr>
        <w:t xml:space="preserve"> i były przeprowadzane w formie przyjmowania pisemnych opinii i wniosków dotyczących treści projektu uchwały w sprawie </w:t>
      </w:r>
      <w:r w:rsidR="00AC11E5">
        <w:rPr>
          <w:rFonts w:ascii="Times New Roman" w:hAnsi="Times New Roman" w:cs="Times New Roman"/>
        </w:rPr>
        <w:t>uch</w:t>
      </w:r>
      <w:r w:rsidR="004F5CC8">
        <w:rPr>
          <w:rFonts w:ascii="Times New Roman" w:hAnsi="Times New Roman" w:cs="Times New Roman"/>
        </w:rPr>
        <w:t>w</w:t>
      </w:r>
      <w:r w:rsidR="00AC11E5">
        <w:rPr>
          <w:rFonts w:ascii="Times New Roman" w:hAnsi="Times New Roman" w:cs="Times New Roman"/>
        </w:rPr>
        <w:t xml:space="preserve">alenia </w:t>
      </w:r>
      <w:r w:rsidR="004F5CC8">
        <w:rPr>
          <w:rFonts w:ascii="Times New Roman" w:hAnsi="Times New Roman" w:cs="Times New Roman"/>
        </w:rPr>
        <w:t>S</w:t>
      </w:r>
      <w:r w:rsidR="00AC11E5">
        <w:rPr>
          <w:rFonts w:ascii="Times New Roman" w:hAnsi="Times New Roman" w:cs="Times New Roman"/>
        </w:rPr>
        <w:t>tatutu Gminy Wydminy</w:t>
      </w:r>
      <w:r w:rsidR="0018469F" w:rsidRPr="00CA2E4E">
        <w:rPr>
          <w:rFonts w:ascii="Times New Roman" w:hAnsi="Times New Roman" w:cs="Times New Roman"/>
        </w:rPr>
        <w:t>.</w:t>
      </w:r>
    </w:p>
    <w:p w:rsidR="006463D8" w:rsidRPr="00CA2E4E" w:rsidRDefault="006463D8" w:rsidP="00116E67">
      <w:pPr>
        <w:pStyle w:val="Default"/>
        <w:jc w:val="both"/>
        <w:rPr>
          <w:rFonts w:ascii="Times New Roman" w:hAnsi="Times New Roman" w:cs="Times New Roman"/>
        </w:rPr>
      </w:pPr>
    </w:p>
    <w:p w:rsidR="0050277F" w:rsidRPr="00CA2E4E" w:rsidRDefault="0050277F" w:rsidP="00116E67">
      <w:pPr>
        <w:pStyle w:val="Default"/>
        <w:jc w:val="both"/>
        <w:rPr>
          <w:rFonts w:ascii="Times New Roman" w:hAnsi="Times New Roman" w:cs="Times New Roman"/>
        </w:rPr>
      </w:pPr>
      <w:r w:rsidRPr="00CA2E4E">
        <w:rPr>
          <w:rFonts w:ascii="Times New Roman" w:hAnsi="Times New Roman" w:cs="Times New Roman"/>
          <w:b/>
        </w:rPr>
        <w:tab/>
      </w:r>
      <w:r w:rsidRPr="00CA2E4E">
        <w:rPr>
          <w:rFonts w:ascii="Times New Roman" w:hAnsi="Times New Roman" w:cs="Times New Roman"/>
        </w:rPr>
        <w:t>Konsultacje polegały</w:t>
      </w:r>
      <w:r w:rsidR="0018469F" w:rsidRPr="00CA2E4E">
        <w:rPr>
          <w:rFonts w:ascii="Times New Roman" w:hAnsi="Times New Roman" w:cs="Times New Roman"/>
        </w:rPr>
        <w:t xml:space="preserve"> na</w:t>
      </w:r>
      <w:r w:rsidRPr="00CA2E4E">
        <w:rPr>
          <w:rFonts w:ascii="Times New Roman" w:hAnsi="Times New Roman" w:cs="Times New Roman"/>
        </w:rPr>
        <w:t xml:space="preserve">: </w:t>
      </w:r>
    </w:p>
    <w:p w:rsidR="0050277F" w:rsidRPr="00CA2E4E" w:rsidRDefault="0050277F" w:rsidP="00116E67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CA2E4E">
        <w:rPr>
          <w:rFonts w:ascii="Times New Roman" w:hAnsi="Times New Roman" w:cs="Times New Roman"/>
        </w:rPr>
        <w:t>1) udostępni</w:t>
      </w:r>
      <w:r w:rsidR="00AC11E5">
        <w:rPr>
          <w:rFonts w:ascii="Times New Roman" w:hAnsi="Times New Roman" w:cs="Times New Roman"/>
        </w:rPr>
        <w:t xml:space="preserve">eniu mieszkańcom treści projektu </w:t>
      </w:r>
      <w:r w:rsidRPr="00CA2E4E">
        <w:rPr>
          <w:rFonts w:ascii="Times New Roman" w:hAnsi="Times New Roman" w:cs="Times New Roman"/>
        </w:rPr>
        <w:t>statut</w:t>
      </w:r>
      <w:r w:rsidR="00AC11E5">
        <w:rPr>
          <w:rFonts w:ascii="Times New Roman" w:hAnsi="Times New Roman" w:cs="Times New Roman"/>
        </w:rPr>
        <w:t>u</w:t>
      </w:r>
      <w:r w:rsidRPr="00CA2E4E">
        <w:rPr>
          <w:rFonts w:ascii="Times New Roman" w:hAnsi="Times New Roman" w:cs="Times New Roman"/>
        </w:rPr>
        <w:t xml:space="preserve"> w Biuletynie Informacji Publicznej Gminy Wydminy www.bip.wydminy.pl w zakładce </w:t>
      </w:r>
      <w:r w:rsidR="000B32C9">
        <w:rPr>
          <w:rFonts w:ascii="Times New Roman" w:hAnsi="Times New Roman" w:cs="Times New Roman"/>
        </w:rPr>
        <w:t>STATUT GMINY WYDMINY</w:t>
      </w:r>
      <w:r w:rsidR="00AC11E5">
        <w:rPr>
          <w:rFonts w:ascii="Times New Roman" w:hAnsi="Times New Roman" w:cs="Times New Roman"/>
        </w:rPr>
        <w:t xml:space="preserve">, oraz na stronie internetowej Gminy Wydminy </w:t>
      </w:r>
      <w:hyperlink r:id="rId5" w:history="1">
        <w:r w:rsidR="00AC11E5" w:rsidRPr="00131E57">
          <w:rPr>
            <w:rStyle w:val="Hipercze"/>
            <w:rFonts w:ascii="Times New Roman" w:hAnsi="Times New Roman" w:cs="Times New Roman"/>
          </w:rPr>
          <w:t>www.wydminy.pl</w:t>
        </w:r>
      </w:hyperlink>
      <w:r w:rsidR="00AC11E5">
        <w:rPr>
          <w:rFonts w:ascii="Times New Roman" w:hAnsi="Times New Roman" w:cs="Times New Roman"/>
        </w:rPr>
        <w:t xml:space="preserve"> w zakładce KONSULTACJE SPOŁECZNE</w:t>
      </w:r>
      <w:r w:rsidR="004F5CC8">
        <w:rPr>
          <w:rFonts w:ascii="Times New Roman" w:hAnsi="Times New Roman" w:cs="Times New Roman"/>
        </w:rPr>
        <w:t>;</w:t>
      </w:r>
    </w:p>
    <w:p w:rsidR="0050277F" w:rsidRPr="00CA2E4E" w:rsidRDefault="004F5CC8" w:rsidP="00116E67">
      <w:pPr>
        <w:pStyle w:val="Default"/>
        <w:spacing w:after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50277F" w:rsidRPr="00CA2E4E">
        <w:rPr>
          <w:rFonts w:ascii="Times New Roman" w:hAnsi="Times New Roman" w:cs="Times New Roman"/>
        </w:rPr>
        <w:t>) wyłożeniu projekt</w:t>
      </w:r>
      <w:r w:rsidR="00AC11E5">
        <w:rPr>
          <w:rFonts w:ascii="Times New Roman" w:hAnsi="Times New Roman" w:cs="Times New Roman"/>
        </w:rPr>
        <w:t>u statutu</w:t>
      </w:r>
      <w:r w:rsidR="0050277F" w:rsidRPr="00CA2E4E">
        <w:rPr>
          <w:rFonts w:ascii="Times New Roman" w:hAnsi="Times New Roman" w:cs="Times New Roman"/>
        </w:rPr>
        <w:t xml:space="preserve"> w Urzędzie Gminy Wydminy (pok. 5, pok. 23), w dniach               i godzinach urzędowania, celem udostępnienia ich mieszkańcom i zgłaszania opinii, uwag                i wniosków</w:t>
      </w:r>
      <w:r>
        <w:rPr>
          <w:rFonts w:ascii="Times New Roman" w:hAnsi="Times New Roman" w:cs="Times New Roman"/>
        </w:rPr>
        <w:t>.</w:t>
      </w:r>
      <w:r w:rsidR="0050277F" w:rsidRPr="00CA2E4E">
        <w:rPr>
          <w:rFonts w:ascii="Times New Roman" w:hAnsi="Times New Roman" w:cs="Times New Roman"/>
        </w:rPr>
        <w:t xml:space="preserve"> </w:t>
      </w:r>
    </w:p>
    <w:p w:rsidR="0050277F" w:rsidRPr="00CA2E4E" w:rsidRDefault="0050277F" w:rsidP="00116E67">
      <w:pPr>
        <w:pStyle w:val="Default"/>
        <w:jc w:val="both"/>
        <w:rPr>
          <w:rFonts w:ascii="Times New Roman" w:hAnsi="Times New Roman" w:cs="Times New Roman"/>
        </w:rPr>
      </w:pPr>
      <w:r w:rsidRPr="00CA2E4E">
        <w:rPr>
          <w:rFonts w:ascii="Times New Roman" w:hAnsi="Times New Roman" w:cs="Times New Roman"/>
          <w:b/>
        </w:rPr>
        <w:tab/>
      </w:r>
      <w:r w:rsidRPr="00CA2E4E">
        <w:rPr>
          <w:rFonts w:ascii="Times New Roman" w:hAnsi="Times New Roman" w:cs="Times New Roman"/>
        </w:rPr>
        <w:t>Wnio</w:t>
      </w:r>
      <w:r w:rsidR="0018469F" w:rsidRPr="00CA2E4E">
        <w:rPr>
          <w:rFonts w:ascii="Times New Roman" w:hAnsi="Times New Roman" w:cs="Times New Roman"/>
        </w:rPr>
        <w:t>ski i opinie mieszkańców, należało</w:t>
      </w:r>
      <w:r w:rsidRPr="00CA2E4E">
        <w:rPr>
          <w:rFonts w:ascii="Times New Roman" w:hAnsi="Times New Roman" w:cs="Times New Roman"/>
        </w:rPr>
        <w:t xml:space="preserve"> składać w terminie do </w:t>
      </w:r>
      <w:r w:rsidR="002122E7">
        <w:rPr>
          <w:rFonts w:ascii="Times New Roman" w:hAnsi="Times New Roman" w:cs="Times New Roman"/>
          <w:b/>
        </w:rPr>
        <w:t>4</w:t>
      </w:r>
      <w:r w:rsidRPr="00CA2E4E">
        <w:rPr>
          <w:rFonts w:ascii="Times New Roman" w:hAnsi="Times New Roman" w:cs="Times New Roman"/>
          <w:b/>
          <w:bCs/>
        </w:rPr>
        <w:t xml:space="preserve"> </w:t>
      </w:r>
      <w:r w:rsidR="002122E7">
        <w:rPr>
          <w:rFonts w:ascii="Times New Roman" w:hAnsi="Times New Roman" w:cs="Times New Roman"/>
          <w:b/>
          <w:bCs/>
        </w:rPr>
        <w:t>grudnia</w:t>
      </w:r>
      <w:r w:rsidRPr="00CA2E4E">
        <w:rPr>
          <w:rFonts w:ascii="Times New Roman" w:hAnsi="Times New Roman" w:cs="Times New Roman"/>
          <w:b/>
        </w:rPr>
        <w:t xml:space="preserve"> 201</w:t>
      </w:r>
      <w:r w:rsidR="002122E7">
        <w:rPr>
          <w:rFonts w:ascii="Times New Roman" w:hAnsi="Times New Roman" w:cs="Times New Roman"/>
          <w:b/>
        </w:rPr>
        <w:t>8</w:t>
      </w:r>
      <w:r w:rsidRPr="00CA2E4E">
        <w:rPr>
          <w:rFonts w:ascii="Times New Roman" w:hAnsi="Times New Roman" w:cs="Times New Roman"/>
          <w:b/>
        </w:rPr>
        <w:t xml:space="preserve"> r. </w:t>
      </w:r>
      <w:r w:rsidRPr="00CA2E4E">
        <w:rPr>
          <w:rFonts w:ascii="Times New Roman" w:hAnsi="Times New Roman" w:cs="Times New Roman"/>
        </w:rPr>
        <w:t>na formularzu stanowiącym załącznik Nr 1 do  Zarządzenia</w:t>
      </w:r>
      <w:r w:rsidR="0018469F" w:rsidRPr="00CA2E4E">
        <w:rPr>
          <w:rFonts w:ascii="Times New Roman" w:hAnsi="Times New Roman" w:cs="Times New Roman"/>
        </w:rPr>
        <w:t xml:space="preserve"> nr </w:t>
      </w:r>
      <w:r w:rsidR="002122E7">
        <w:rPr>
          <w:rFonts w:ascii="Times New Roman" w:hAnsi="Times New Roman" w:cs="Times New Roman"/>
        </w:rPr>
        <w:t>10</w:t>
      </w:r>
      <w:r w:rsidR="00AC11E5">
        <w:rPr>
          <w:rFonts w:ascii="Times New Roman" w:hAnsi="Times New Roman" w:cs="Times New Roman"/>
        </w:rPr>
        <w:t>0</w:t>
      </w:r>
      <w:r w:rsidR="0018469F" w:rsidRPr="00CA2E4E">
        <w:rPr>
          <w:rFonts w:ascii="Times New Roman" w:hAnsi="Times New Roman" w:cs="Times New Roman"/>
        </w:rPr>
        <w:t>/201</w:t>
      </w:r>
      <w:r w:rsidR="002122E7">
        <w:rPr>
          <w:rFonts w:ascii="Times New Roman" w:hAnsi="Times New Roman" w:cs="Times New Roman"/>
        </w:rPr>
        <w:t>8</w:t>
      </w:r>
      <w:r w:rsidRPr="00CA2E4E">
        <w:rPr>
          <w:rFonts w:ascii="Times New Roman" w:hAnsi="Times New Roman" w:cs="Times New Roman"/>
        </w:rPr>
        <w:t xml:space="preserve">: </w:t>
      </w:r>
    </w:p>
    <w:p w:rsidR="0050277F" w:rsidRPr="00CA2E4E" w:rsidRDefault="0050277F" w:rsidP="00116E67">
      <w:pPr>
        <w:pStyle w:val="Default"/>
        <w:spacing w:after="138"/>
        <w:jc w:val="both"/>
        <w:rPr>
          <w:rFonts w:ascii="Times New Roman" w:hAnsi="Times New Roman" w:cs="Times New Roman"/>
        </w:rPr>
      </w:pPr>
      <w:r w:rsidRPr="00CA2E4E">
        <w:rPr>
          <w:rFonts w:ascii="Times New Roman" w:hAnsi="Times New Roman" w:cs="Times New Roman"/>
        </w:rPr>
        <w:t xml:space="preserve">1) poprzez złożenie w Sekretariacie Urzędu Gminy Wydminy; </w:t>
      </w:r>
    </w:p>
    <w:p w:rsidR="0050277F" w:rsidRPr="00CA2E4E" w:rsidRDefault="00116E67" w:rsidP="00116E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50277F" w:rsidRPr="00CA2E4E">
        <w:rPr>
          <w:rFonts w:ascii="Times New Roman" w:hAnsi="Times New Roman" w:cs="Times New Roman"/>
        </w:rPr>
        <w:t>poprzez przesłanie skanu wypełnionego formularza drogą elektroniczną na a</w:t>
      </w:r>
      <w:r w:rsidR="006463D8">
        <w:rPr>
          <w:rFonts w:ascii="Times New Roman" w:hAnsi="Times New Roman" w:cs="Times New Roman"/>
        </w:rPr>
        <w:t>dres: sekretariat@wydminy.pl</w:t>
      </w:r>
    </w:p>
    <w:p w:rsidR="0050277F" w:rsidRPr="00CA2E4E" w:rsidRDefault="0050277F" w:rsidP="00116E67">
      <w:pPr>
        <w:pStyle w:val="Default"/>
        <w:jc w:val="both"/>
        <w:rPr>
          <w:rFonts w:ascii="Times New Roman" w:hAnsi="Times New Roman" w:cs="Times New Roman"/>
        </w:rPr>
      </w:pPr>
    </w:p>
    <w:p w:rsidR="0050277F" w:rsidRPr="00CA2E4E" w:rsidRDefault="0050277F" w:rsidP="00116E67">
      <w:pPr>
        <w:pStyle w:val="Default"/>
        <w:jc w:val="both"/>
        <w:rPr>
          <w:rFonts w:ascii="Times New Roman" w:hAnsi="Times New Roman" w:cs="Times New Roman"/>
        </w:rPr>
      </w:pPr>
      <w:r w:rsidRPr="00CA2E4E">
        <w:rPr>
          <w:rFonts w:ascii="Times New Roman" w:hAnsi="Times New Roman" w:cs="Times New Roman"/>
          <w:b/>
        </w:rPr>
        <w:tab/>
      </w:r>
      <w:r w:rsidR="00EE35A2" w:rsidRPr="00CA2E4E">
        <w:rPr>
          <w:rFonts w:ascii="Times New Roman" w:hAnsi="Times New Roman" w:cs="Times New Roman"/>
        </w:rPr>
        <w:t xml:space="preserve">W wyniku przeprowadzonych konsultacji w wyznaczonym terminie wpłynęły </w:t>
      </w:r>
      <w:r w:rsidR="00A2499A">
        <w:rPr>
          <w:rFonts w:ascii="Times New Roman" w:hAnsi="Times New Roman" w:cs="Times New Roman"/>
        </w:rPr>
        <w:t>4 formularze, gdzie zgłoszono 11 wniosków</w:t>
      </w:r>
      <w:r w:rsidR="00DA25E5">
        <w:rPr>
          <w:rFonts w:ascii="Times New Roman" w:hAnsi="Times New Roman" w:cs="Times New Roman"/>
        </w:rPr>
        <w:t>:</w:t>
      </w:r>
    </w:p>
    <w:p w:rsidR="004F5CC8" w:rsidRDefault="00A860BF" w:rsidP="000827B9">
      <w:pPr>
        <w:pStyle w:val="NormalnyWeb"/>
        <w:numPr>
          <w:ilvl w:val="0"/>
          <w:numId w:val="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§ </w:t>
      </w:r>
      <w:r w:rsidR="002122E7">
        <w:rPr>
          <w:rStyle w:val="Pogrubienie"/>
          <w:b w:val="0"/>
        </w:rPr>
        <w:t>12 ust. 2. Nowa treść: „Przewodnicz</w:t>
      </w:r>
      <w:r w:rsidR="000827B9">
        <w:rPr>
          <w:rStyle w:val="Pogrubienie"/>
          <w:b w:val="0"/>
        </w:rPr>
        <w:t>ą</w:t>
      </w:r>
      <w:r w:rsidR="002122E7">
        <w:rPr>
          <w:rStyle w:val="Pogrubienie"/>
          <w:b w:val="0"/>
        </w:rPr>
        <w:t>cemu, o któ</w:t>
      </w:r>
      <w:r w:rsidR="000827B9">
        <w:rPr>
          <w:rStyle w:val="Pogrubienie"/>
          <w:b w:val="0"/>
        </w:rPr>
        <w:t>r</w:t>
      </w:r>
      <w:r w:rsidR="002122E7">
        <w:rPr>
          <w:rStyle w:val="Pogrubienie"/>
          <w:b w:val="0"/>
        </w:rPr>
        <w:t>ym mowa w ust. 1</w:t>
      </w:r>
      <w:r w:rsidR="000827B9">
        <w:rPr>
          <w:rStyle w:val="Pogrubienie"/>
          <w:b w:val="0"/>
        </w:rPr>
        <w:t>., udziela się głosu na jego wniosek na sesji Rady w punkcie „Wystąpienia różne”, a także przy rozpatrywaniu projektów uchwał dotyczącej jednostki pomocniczej, w której pełni funkcją przewodniczącego organy wykonawczego, jednak bez prawa udziału w głosowaniu”.</w:t>
      </w:r>
    </w:p>
    <w:p w:rsidR="000827B9" w:rsidRDefault="000827B9" w:rsidP="000827B9">
      <w:pPr>
        <w:pStyle w:val="NormalnyWeb"/>
        <w:numPr>
          <w:ilvl w:val="0"/>
          <w:numId w:val="1"/>
        </w:numPr>
        <w:jc w:val="both"/>
      </w:pPr>
      <w:r>
        <w:t xml:space="preserve">§ 3 ust. 1. Nowa treść: „Sesje Rady są transmitowane i utrwalane za pomocą urządzeń rejestrujących obraz i dźwięk, a nagrania obrad niezwłocznie udostępniane </w:t>
      </w:r>
      <w:r>
        <w:lastRenderedPageBreak/>
        <w:t>w Biuletynie Informacji Publicznej Gminy, na stronie internetowej Gminy oraz w inny sposób zwyczajowo przyjęty, jednak nie później niż w terminie 7 dni od dnia zamknięcia lub przerwania sesji</w:t>
      </w:r>
      <w:r w:rsidR="00C60914">
        <w:t>.</w:t>
      </w:r>
      <w:r>
        <w:t>”</w:t>
      </w:r>
    </w:p>
    <w:p w:rsidR="000827B9" w:rsidRDefault="000827B9" w:rsidP="000827B9">
      <w:pPr>
        <w:pStyle w:val="NormalnyWeb"/>
        <w:numPr>
          <w:ilvl w:val="0"/>
          <w:numId w:val="1"/>
        </w:numPr>
        <w:jc w:val="both"/>
      </w:pPr>
      <w:r>
        <w:t xml:space="preserve">§ </w:t>
      </w:r>
      <w:r w:rsidR="00C60914">
        <w:t>17 ust. 2. Nowa treść: „Rada powołuje Komisję Rewizyjną, Komisję Skarg, Wniosków i Petycji oraz inne komisje stałe lub doraźne.”</w:t>
      </w:r>
    </w:p>
    <w:p w:rsidR="00C60914" w:rsidRDefault="00C60914" w:rsidP="000827B9">
      <w:pPr>
        <w:pStyle w:val="NormalnyWeb"/>
        <w:numPr>
          <w:ilvl w:val="0"/>
          <w:numId w:val="1"/>
        </w:numPr>
        <w:jc w:val="both"/>
      </w:pPr>
      <w:r>
        <w:t>§ 18 pkt 2). Nie określono w dalszej części Statutu kompetencji i zakresu działań komisji budżetu i rozwoju gminy.</w:t>
      </w:r>
    </w:p>
    <w:p w:rsidR="00C60914" w:rsidRDefault="00C60914" w:rsidP="000827B9">
      <w:pPr>
        <w:pStyle w:val="NormalnyWeb"/>
        <w:numPr>
          <w:ilvl w:val="0"/>
          <w:numId w:val="1"/>
        </w:numPr>
        <w:jc w:val="both"/>
      </w:pPr>
      <w:r>
        <w:t>§ 24 ust. 1. Kropkę zastąpić przecinkiem na końcu i dopisać: „w szczególności na stronie internetowej Gminy, stronie internetowej Biuletyny Informacji Publicznej Gminy, tablicach ogłoszeń w terminie co na</w:t>
      </w:r>
      <w:r w:rsidR="00454D4B">
        <w:t>j</w:t>
      </w:r>
      <w:r>
        <w:t>mniej 3 dni przed planowaną sesją.”</w:t>
      </w:r>
    </w:p>
    <w:p w:rsidR="00C60914" w:rsidRDefault="00454D4B" w:rsidP="000827B9">
      <w:pPr>
        <w:pStyle w:val="NormalnyWeb"/>
        <w:numPr>
          <w:ilvl w:val="0"/>
          <w:numId w:val="1"/>
        </w:numPr>
        <w:jc w:val="both"/>
      </w:pPr>
      <w:r>
        <w:t>§ 25. Po ust. 3 dopisać ust. 3a o treści: „O terminie, miejscu i proponowanym porządku obrad powiadamia się pisemnie także przewodniczących organów wykonawczych jednostek pomocniczych najpóźniej 5 dni przed terminem obrad.”</w:t>
      </w:r>
    </w:p>
    <w:p w:rsidR="00454D4B" w:rsidRDefault="00454D4B" w:rsidP="000827B9">
      <w:pPr>
        <w:pStyle w:val="NormalnyWeb"/>
        <w:numPr>
          <w:ilvl w:val="0"/>
          <w:numId w:val="1"/>
        </w:numPr>
        <w:jc w:val="both"/>
      </w:pPr>
      <w:r>
        <w:t xml:space="preserve">§ 53. Dodać ustęp: „Imienne </w:t>
      </w:r>
      <w:r w:rsidR="00A2499A">
        <w:t>wykazy głosowań są publikowane na stronie internetowej Gminy, stronie internetowej Biuletynu Informacji Publicznej oraz w inny sposób zwyczajowo przyjęty w terminie niezwłocznym , nie później jednak niż w terminie 7 dni od dnia głosowania.”</w:t>
      </w:r>
    </w:p>
    <w:p w:rsidR="00A2499A" w:rsidRDefault="00A2499A" w:rsidP="000827B9">
      <w:pPr>
        <w:pStyle w:val="NormalnyWeb"/>
        <w:numPr>
          <w:ilvl w:val="0"/>
          <w:numId w:val="1"/>
        </w:numPr>
        <w:jc w:val="both"/>
      </w:pPr>
      <w:r>
        <w:t>§ 92. Dodać ust. 3a o treści: „Radny może należeć tylko do jednego klubu radnych.”</w:t>
      </w:r>
    </w:p>
    <w:p w:rsidR="00A2499A" w:rsidRDefault="00A2499A" w:rsidP="000827B9">
      <w:pPr>
        <w:pStyle w:val="NormalnyWeb"/>
        <w:numPr>
          <w:ilvl w:val="0"/>
          <w:numId w:val="1"/>
        </w:numPr>
        <w:jc w:val="both"/>
      </w:pPr>
      <w:r>
        <w:t>§ 102 ust. 2. Nowa treść: „Z dokumentów wymienionych w § 100 ust 2 osoby zainteresowane mogą sporządzać notatki, kserokopie i fotografie.”</w:t>
      </w:r>
    </w:p>
    <w:p w:rsidR="00A2499A" w:rsidRDefault="00A2499A" w:rsidP="000827B9">
      <w:pPr>
        <w:pStyle w:val="NormalnyWeb"/>
        <w:numPr>
          <w:ilvl w:val="0"/>
          <w:numId w:val="1"/>
        </w:numPr>
        <w:jc w:val="both"/>
      </w:pPr>
      <w:r>
        <w:t>Rozdział 14. Zmienić tytuł na „Jawność działania organów Gminy, zasady dostępu i korzystania z dokumentów utworzonych przez organ Gminy w ramach</w:t>
      </w:r>
      <w:r w:rsidR="00506EA9">
        <w:t xml:space="preserve"> wykonywania zadań publicznych”.</w:t>
      </w:r>
    </w:p>
    <w:p w:rsidR="00506EA9" w:rsidRDefault="00506EA9" w:rsidP="000827B9">
      <w:pPr>
        <w:pStyle w:val="NormalnyWeb"/>
        <w:numPr>
          <w:ilvl w:val="0"/>
          <w:numId w:val="1"/>
        </w:numPr>
        <w:jc w:val="both"/>
      </w:pPr>
      <w:r>
        <w:t>§ 102. Usunąć ust. 4.</w:t>
      </w:r>
    </w:p>
    <w:p w:rsidR="00DA25E5" w:rsidRPr="00CA2E4E" w:rsidRDefault="00DA25E5" w:rsidP="00116E67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ab/>
        <w:t>W/w wnioski, opinie i uwagi zostaną pr</w:t>
      </w:r>
      <w:r w:rsidR="00345045">
        <w:rPr>
          <w:rStyle w:val="Pogrubienie"/>
          <w:b w:val="0"/>
        </w:rPr>
        <w:t>zedstawione Rad</w:t>
      </w:r>
      <w:r w:rsidR="002122E7">
        <w:rPr>
          <w:rStyle w:val="Pogrubienie"/>
          <w:b w:val="0"/>
        </w:rPr>
        <w:t>zie</w:t>
      </w:r>
      <w:r w:rsidR="00345045">
        <w:rPr>
          <w:rStyle w:val="Pogrubienie"/>
          <w:b w:val="0"/>
        </w:rPr>
        <w:t xml:space="preserve"> Gminy </w:t>
      </w:r>
      <w:r>
        <w:rPr>
          <w:rStyle w:val="Pogrubienie"/>
          <w:b w:val="0"/>
        </w:rPr>
        <w:t>Wydminy.</w:t>
      </w:r>
    </w:p>
    <w:p w:rsidR="0050277F" w:rsidRPr="00CA2E4E" w:rsidRDefault="0050277F" w:rsidP="00116E67">
      <w:pPr>
        <w:pStyle w:val="Default"/>
        <w:jc w:val="both"/>
        <w:rPr>
          <w:rFonts w:ascii="Times New Roman" w:hAnsi="Times New Roman" w:cs="Times New Roman"/>
        </w:rPr>
      </w:pPr>
    </w:p>
    <w:p w:rsidR="00D058B1" w:rsidRDefault="0050277F" w:rsidP="00D058B1">
      <w:pPr>
        <w:pStyle w:val="Default"/>
        <w:rPr>
          <w:rFonts w:ascii="Times New Roman" w:hAnsi="Times New Roman" w:cs="Times New Roman"/>
        </w:rPr>
      </w:pPr>
      <w:r w:rsidRPr="00CA2E4E">
        <w:rPr>
          <w:rFonts w:ascii="Times New Roman" w:hAnsi="Times New Roman" w:cs="Times New Roman"/>
        </w:rPr>
        <w:tab/>
      </w:r>
      <w:r w:rsidRPr="00CA2E4E">
        <w:rPr>
          <w:rFonts w:ascii="Times New Roman" w:hAnsi="Times New Roman" w:cs="Times New Roman"/>
        </w:rPr>
        <w:tab/>
      </w:r>
      <w:r w:rsidRPr="00CA2E4E">
        <w:rPr>
          <w:rFonts w:ascii="Times New Roman" w:hAnsi="Times New Roman" w:cs="Times New Roman"/>
        </w:rPr>
        <w:tab/>
      </w:r>
      <w:r w:rsidRPr="00CA2E4E">
        <w:rPr>
          <w:rFonts w:ascii="Times New Roman" w:hAnsi="Times New Roman" w:cs="Times New Roman"/>
        </w:rPr>
        <w:tab/>
      </w:r>
      <w:r w:rsidRPr="00CA2E4E">
        <w:rPr>
          <w:rFonts w:ascii="Times New Roman" w:hAnsi="Times New Roman" w:cs="Times New Roman"/>
        </w:rPr>
        <w:tab/>
      </w:r>
      <w:r w:rsidRPr="00CA2E4E">
        <w:rPr>
          <w:rFonts w:ascii="Times New Roman" w:hAnsi="Times New Roman" w:cs="Times New Roman"/>
        </w:rPr>
        <w:tab/>
      </w:r>
      <w:r w:rsidRPr="00CA2E4E">
        <w:rPr>
          <w:rFonts w:ascii="Times New Roman" w:hAnsi="Times New Roman" w:cs="Times New Roman"/>
        </w:rPr>
        <w:tab/>
      </w:r>
      <w:r w:rsidR="00D058B1">
        <w:rPr>
          <w:rFonts w:ascii="Times New Roman" w:hAnsi="Times New Roman" w:cs="Times New Roman"/>
        </w:rPr>
        <w:t>Wójt Gminy Wydminy</w:t>
      </w:r>
    </w:p>
    <w:p w:rsidR="00D058B1" w:rsidRDefault="00D058B1" w:rsidP="00D058B1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D40FE">
        <w:rPr>
          <w:rFonts w:ascii="Times New Roman" w:hAnsi="Times New Roman" w:cs="Times New Roman"/>
        </w:rPr>
        <w:t>/-/</w:t>
      </w:r>
      <w:bookmarkStart w:id="0" w:name="_GoBack"/>
      <w:bookmarkEnd w:id="0"/>
    </w:p>
    <w:p w:rsidR="00D058B1" w:rsidRDefault="00D058B1" w:rsidP="00D058B1">
      <w:pPr>
        <w:pStyle w:val="Defaul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Radosław Król</w:t>
      </w:r>
    </w:p>
    <w:p w:rsidR="000428C6" w:rsidRDefault="000428C6" w:rsidP="00C033D6">
      <w:pPr>
        <w:pStyle w:val="Default"/>
        <w:jc w:val="both"/>
      </w:pPr>
    </w:p>
    <w:sectPr w:rsidR="000428C6" w:rsidSect="006463D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94B"/>
    <w:multiLevelType w:val="hybridMultilevel"/>
    <w:tmpl w:val="1E423176"/>
    <w:lvl w:ilvl="0" w:tplc="BB66A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71"/>
    <w:rsid w:val="000428C6"/>
    <w:rsid w:val="000827B9"/>
    <w:rsid w:val="000B32C9"/>
    <w:rsid w:val="00116E67"/>
    <w:rsid w:val="001170BC"/>
    <w:rsid w:val="0018469F"/>
    <w:rsid w:val="001B3FC6"/>
    <w:rsid w:val="002122E7"/>
    <w:rsid w:val="0021263E"/>
    <w:rsid w:val="002B78D2"/>
    <w:rsid w:val="00345045"/>
    <w:rsid w:val="00454D4B"/>
    <w:rsid w:val="00476DEC"/>
    <w:rsid w:val="004F5CC8"/>
    <w:rsid w:val="0050277F"/>
    <w:rsid w:val="00506EA9"/>
    <w:rsid w:val="00552C71"/>
    <w:rsid w:val="00562479"/>
    <w:rsid w:val="00587628"/>
    <w:rsid w:val="00594B3E"/>
    <w:rsid w:val="006463D8"/>
    <w:rsid w:val="00717020"/>
    <w:rsid w:val="007B4009"/>
    <w:rsid w:val="008A4339"/>
    <w:rsid w:val="008A79D4"/>
    <w:rsid w:val="00913BA9"/>
    <w:rsid w:val="009779CF"/>
    <w:rsid w:val="00A2499A"/>
    <w:rsid w:val="00A860BF"/>
    <w:rsid w:val="00AC11E5"/>
    <w:rsid w:val="00AC2897"/>
    <w:rsid w:val="00AD40FE"/>
    <w:rsid w:val="00AF568A"/>
    <w:rsid w:val="00C033D6"/>
    <w:rsid w:val="00C60914"/>
    <w:rsid w:val="00CA2E4E"/>
    <w:rsid w:val="00CB0B1A"/>
    <w:rsid w:val="00CC68F9"/>
    <w:rsid w:val="00D058B1"/>
    <w:rsid w:val="00D26D0A"/>
    <w:rsid w:val="00D80935"/>
    <w:rsid w:val="00DA25E5"/>
    <w:rsid w:val="00DB3E2C"/>
    <w:rsid w:val="00E22952"/>
    <w:rsid w:val="00ED4B04"/>
    <w:rsid w:val="00EE35A2"/>
    <w:rsid w:val="00F53156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4F53"/>
  <w15:docId w15:val="{CB0AE9C3-137D-45ED-8AA3-D06DCADD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952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E2295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2952"/>
    <w:rPr>
      <w:b/>
      <w:bCs/>
    </w:rPr>
  </w:style>
  <w:style w:type="paragraph" w:styleId="Tekstpodstawowy">
    <w:name w:val="Body Text"/>
    <w:basedOn w:val="Normalny"/>
    <w:link w:val="TekstpodstawowyZnak"/>
    <w:rsid w:val="00552C7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2C71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50277F"/>
    <w:pPr>
      <w:widowControl w:val="0"/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027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5A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463D8"/>
    <w:pPr>
      <w:suppressAutoHyphens w:val="0"/>
      <w:ind w:left="720"/>
    </w:pPr>
    <w:rPr>
      <w:rFonts w:eastAsia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D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gkrpa</dc:creator>
  <cp:lastModifiedBy>Robson</cp:lastModifiedBy>
  <cp:revision>3</cp:revision>
  <cp:lastPrinted>2016-09-14T13:01:00Z</cp:lastPrinted>
  <dcterms:created xsi:type="dcterms:W3CDTF">2019-03-01T12:21:00Z</dcterms:created>
  <dcterms:modified xsi:type="dcterms:W3CDTF">2019-03-13T13:30:00Z</dcterms:modified>
</cp:coreProperties>
</file>