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FE7A" w14:textId="77777777" w:rsidR="00242FA0" w:rsidRDefault="00F10054">
      <w:pPr>
        <w:pStyle w:val="Standard"/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14:paraId="049A8A2E" w14:textId="1B5A0AC3" w:rsidR="00242FA0" w:rsidRDefault="00F10054">
      <w:pPr>
        <w:pStyle w:val="Standard"/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  <w:r w:rsidR="00EE28B1">
        <w:rPr>
          <w:rFonts w:ascii="Times New Roman" w:hAnsi="Times New Roman" w:cs="Times New Roman"/>
          <w:i/>
          <w:sz w:val="20"/>
          <w:szCs w:val="20"/>
        </w:rPr>
        <w:t>Nr 74</w:t>
      </w:r>
      <w:r>
        <w:rPr>
          <w:rFonts w:ascii="Times New Roman" w:hAnsi="Times New Roman" w:cs="Times New Roman"/>
          <w:i/>
          <w:sz w:val="20"/>
          <w:szCs w:val="20"/>
        </w:rPr>
        <w:t>/20</w:t>
      </w:r>
      <w:r w:rsidR="001E2318">
        <w:rPr>
          <w:rFonts w:ascii="Times New Roman" w:hAnsi="Times New Roman" w:cs="Times New Roman"/>
          <w:i/>
          <w:sz w:val="20"/>
          <w:szCs w:val="20"/>
        </w:rPr>
        <w:t>21</w:t>
      </w:r>
    </w:p>
    <w:p w14:paraId="37B3C3DA" w14:textId="77777777" w:rsidR="00242FA0" w:rsidRDefault="00F10054">
      <w:pPr>
        <w:pStyle w:val="Standard"/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>Wójta Gminy Wydminy</w:t>
      </w:r>
    </w:p>
    <w:p w14:paraId="066D646E" w14:textId="1CBA1C3A" w:rsidR="00242FA0" w:rsidRDefault="00F10054">
      <w:pPr>
        <w:pStyle w:val="Standard"/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1E2318">
        <w:rPr>
          <w:rFonts w:ascii="Times New Roman" w:hAnsi="Times New Roman" w:cs="Times New Roman"/>
          <w:i/>
          <w:sz w:val="20"/>
          <w:szCs w:val="20"/>
        </w:rPr>
        <w:t>2</w:t>
      </w:r>
      <w:r w:rsidR="00EE28B1">
        <w:rPr>
          <w:rFonts w:ascii="Times New Roman" w:hAnsi="Times New Roman" w:cs="Times New Roman"/>
          <w:i/>
          <w:sz w:val="20"/>
          <w:szCs w:val="20"/>
        </w:rPr>
        <w:t>8</w:t>
      </w:r>
      <w:r w:rsidR="001E2318">
        <w:rPr>
          <w:rFonts w:ascii="Times New Roman" w:hAnsi="Times New Roman" w:cs="Times New Roman"/>
          <w:i/>
          <w:sz w:val="20"/>
          <w:szCs w:val="20"/>
        </w:rPr>
        <w:t xml:space="preserve"> czerwca</w:t>
      </w:r>
      <w:r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="001E2318">
        <w:rPr>
          <w:rFonts w:ascii="Times New Roman" w:hAnsi="Times New Roman" w:cs="Times New Roman"/>
          <w:i/>
          <w:sz w:val="20"/>
          <w:szCs w:val="20"/>
        </w:rPr>
        <w:t>21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2DB28875" w14:textId="77777777" w:rsidR="00242FA0" w:rsidRDefault="00242FA0">
      <w:pPr>
        <w:pStyle w:val="Standard"/>
        <w:spacing w:before="28" w:after="28" w:line="240" w:lineRule="auto"/>
        <w:jc w:val="center"/>
      </w:pPr>
    </w:p>
    <w:p w14:paraId="3529C8B2" w14:textId="77777777" w:rsidR="00242FA0" w:rsidRDefault="00F10054">
      <w:pPr>
        <w:pStyle w:val="Standard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KANDYDATÓW NA CZŁONKÓW DO GMINNEJ RADY SENIORÓW W WYDMINACH</w:t>
      </w:r>
    </w:p>
    <w:p w14:paraId="1F05267D" w14:textId="77777777" w:rsidR="00242FA0" w:rsidRDefault="00242FA0">
      <w:pPr>
        <w:pStyle w:val="Standard"/>
        <w:spacing w:before="28" w:after="28" w:line="240" w:lineRule="auto"/>
        <w:jc w:val="center"/>
      </w:pPr>
    </w:p>
    <w:p w14:paraId="23A24A60" w14:textId="77777777" w:rsidR="00242FA0" w:rsidRDefault="00F10054">
      <w:pPr>
        <w:pStyle w:val="Standard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Wydminy</w:t>
      </w:r>
    </w:p>
    <w:p w14:paraId="240C0ADC" w14:textId="77777777" w:rsidR="00242FA0" w:rsidRDefault="00F10054">
      <w:pPr>
        <w:pStyle w:val="Standard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</w:p>
    <w:p w14:paraId="7D09666C" w14:textId="77777777" w:rsidR="00242FA0" w:rsidRDefault="00F10054">
      <w:pPr>
        <w:pStyle w:val="Standard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członków do Gminnej Rady Seniorów w Wydminach</w:t>
      </w:r>
    </w:p>
    <w:p w14:paraId="6CAB2887" w14:textId="77777777" w:rsidR="00242FA0" w:rsidRDefault="00242FA0">
      <w:pPr>
        <w:pStyle w:val="Standard"/>
        <w:spacing w:before="28" w:after="28" w:line="240" w:lineRule="auto"/>
        <w:ind w:firstLine="708"/>
        <w:jc w:val="both"/>
      </w:pPr>
    </w:p>
    <w:p w14:paraId="7D3EC770" w14:textId="77777777" w:rsidR="00242FA0" w:rsidRDefault="00F10054">
      <w:pPr>
        <w:pStyle w:val="Standard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Informacje ogólne</w:t>
      </w:r>
    </w:p>
    <w:p w14:paraId="6C761264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Do zadań Gminnej Rady Seniorów należeć będzie:</w:t>
      </w:r>
    </w:p>
    <w:p w14:paraId="08AC662A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1) formułowanie opinii i wniosków w sprawach dotyczących osób starszych;</w:t>
      </w:r>
    </w:p>
    <w:p w14:paraId="58D81905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2) inicjowanie działań na rzecz osób starszych;</w:t>
      </w:r>
    </w:p>
    <w:p w14:paraId="7544C4C2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3) budowanie pozytywnego wizerunku osób starszych;</w:t>
      </w:r>
    </w:p>
    <w:p w14:paraId="6A3D2E8D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4) monitorowanie potrzeb osób starszych;</w:t>
      </w:r>
    </w:p>
    <w:p w14:paraId="482FBC9A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5) upowszechnianie wiedzy o potrzebach i prawach osób starszych.</w:t>
      </w:r>
    </w:p>
    <w:p w14:paraId="6A633091" w14:textId="77777777" w:rsidR="00242FA0" w:rsidRDefault="00242FA0">
      <w:pPr>
        <w:pStyle w:val="Standard"/>
        <w:spacing w:after="0"/>
        <w:ind w:firstLine="708"/>
        <w:jc w:val="both"/>
      </w:pPr>
    </w:p>
    <w:p w14:paraId="7A4B1598" w14:textId="77777777" w:rsidR="00242FA0" w:rsidRDefault="00F10054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Skład Rady</w:t>
      </w:r>
    </w:p>
    <w:p w14:paraId="2D887024" w14:textId="77777777" w:rsidR="00242FA0" w:rsidRDefault="00F10054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liczy 7 członków. </w:t>
      </w:r>
      <w:r>
        <w:rPr>
          <w:rFonts w:ascii="Times New Roman" w:hAnsi="Times New Roman" w:cs="Times New Roman"/>
          <w:sz w:val="24"/>
          <w:szCs w:val="24"/>
        </w:rPr>
        <w:t>Członkami Rady mogą być osoby mające miejsce zamieszkania na terenie Gminy Wydminy, będące:</w:t>
      </w:r>
    </w:p>
    <w:p w14:paraId="6642DBBC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1) przedstawicielami podmiotów działających na rzecz osób starszych;</w:t>
      </w:r>
    </w:p>
    <w:p w14:paraId="2DF4A027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2) przedstawicielami posiadającymi poparcie przez co najmniej 10 osób starszych w rozumieniu Uchwały Nr XIX/141/2016 Rady Gminy Wydminy z dnia 26 kwietnia 2016r. czyli mieszkańców Gminy Wydminy w wieku powyżej 60 lat.</w:t>
      </w:r>
    </w:p>
    <w:p w14:paraId="1CB0BE61" w14:textId="77777777" w:rsidR="00242FA0" w:rsidRDefault="00242FA0">
      <w:pPr>
        <w:pStyle w:val="Standard"/>
        <w:spacing w:after="0" w:line="240" w:lineRule="auto"/>
        <w:ind w:firstLine="708"/>
        <w:jc w:val="both"/>
      </w:pPr>
    </w:p>
    <w:p w14:paraId="43844A48" w14:textId="77777777" w:rsidR="00242FA0" w:rsidRDefault="00F10054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Procedura naboru:</w:t>
      </w:r>
    </w:p>
    <w:p w14:paraId="45228B17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1) Zgłoszenia kandydatów na członków Rady w przypadku kandydatów zgłaszanych przez podmioty działające na rzecz osób starszych należy dokonać na formularzu zgłoszeniowym stanowiącym załącznik nr 1 do  ogłoszenia o naborze oraz dołączyć:</w:t>
      </w:r>
    </w:p>
    <w:p w14:paraId="593ED083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a) dokument potwierdzający dokonanie wyboru kandydata do Rady;</w:t>
      </w:r>
    </w:p>
    <w:p w14:paraId="59D225A7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b) oświadczenie kandydata do Rady o wyrażeniu zgody na kandydowanie stanowiące załącznik nr 3 do ogłoszenia;</w:t>
      </w:r>
    </w:p>
    <w:p w14:paraId="6DFB5F5E" w14:textId="77777777" w:rsidR="00242FA0" w:rsidRDefault="00F1005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c) statut lub inny dokument regulujący zasady funkcjonowania podmiotu zgłaszającego kandydata do Rady.</w:t>
      </w:r>
    </w:p>
    <w:p w14:paraId="5F8681F9" w14:textId="77777777" w:rsidR="00242FA0" w:rsidRDefault="00242FA0">
      <w:pPr>
        <w:pStyle w:val="Standard"/>
        <w:spacing w:after="0"/>
        <w:jc w:val="both"/>
      </w:pPr>
    </w:p>
    <w:p w14:paraId="46350BCB" w14:textId="77777777" w:rsidR="00242FA0" w:rsidRDefault="00F10054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Zgłoszenia kandydatów na członków Rady w przypadku kandydatów posiadających poparcie co najmniej 10 osób starszych, należy dokonać na formularzu zgłoszeniowym stanowiącym załącznik nr 2 do ogłoszenia o naborze oraz dołączyć oświadczenie kandydata do Rady o wyrażeniu zgody na kandydowanie, stanowiące załącznik nr 3 do ogłoszenia o naborze.</w:t>
      </w:r>
    </w:p>
    <w:p w14:paraId="7C123885" w14:textId="77777777" w:rsidR="00242FA0" w:rsidRDefault="00242FA0">
      <w:pPr>
        <w:pStyle w:val="Standard"/>
        <w:spacing w:after="0" w:line="240" w:lineRule="auto"/>
        <w:jc w:val="both"/>
      </w:pPr>
    </w:p>
    <w:p w14:paraId="620F34FC" w14:textId="60755AFD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Wypełnione zgłoszenie należy dostarczyć do </w:t>
      </w:r>
      <w:r w:rsidR="001E2318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Wydminy, pl. Rynek 1/1, 11-510 Wydminy w dniach </w:t>
      </w:r>
      <w:r w:rsidR="001E2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E2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1E2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2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roku do </w:t>
      </w:r>
      <w:r w:rsidR="00EE2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2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1E2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14:paraId="7C708C52" w14:textId="77777777" w:rsidR="00242FA0" w:rsidRDefault="00242FA0">
      <w:pPr>
        <w:pStyle w:val="Standard"/>
        <w:spacing w:after="0" w:line="240" w:lineRule="auto"/>
        <w:jc w:val="both"/>
      </w:pPr>
    </w:p>
    <w:p w14:paraId="04C431C2" w14:textId="34238CE5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Karty zgłoszeniowe kandydatów można pobrać na stronie Biuletynu Informacji Publicznej Urzędu Gminy Wydminy lub otrzymać w biurze Rady Gminy</w:t>
      </w:r>
      <w:r w:rsidR="001E23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B59EA3" w14:textId="77777777" w:rsidR="00242FA0" w:rsidRDefault="00242FA0">
      <w:pPr>
        <w:pStyle w:val="Standard"/>
        <w:spacing w:after="0" w:line="240" w:lineRule="auto"/>
        <w:jc w:val="both"/>
      </w:pPr>
    </w:p>
    <w:p w14:paraId="5393D823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 Osoba starsza posiadająca miejsce zamieszkania na terenie Gminy Wydminy może udzielić poparcia nie więcej niż jednemu kandydatowi.</w:t>
      </w:r>
    </w:p>
    <w:p w14:paraId="69D7998B" w14:textId="77777777" w:rsidR="00242FA0" w:rsidRDefault="00242FA0">
      <w:pPr>
        <w:pStyle w:val="Standard"/>
        <w:spacing w:after="0" w:line="240" w:lineRule="auto"/>
        <w:jc w:val="both"/>
      </w:pPr>
    </w:p>
    <w:p w14:paraId="0F2A59BE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 Zgłoszenia kandydatów do Rady podlegają weryfikacji formalnej dokonywanej przez Wójta.</w:t>
      </w:r>
    </w:p>
    <w:p w14:paraId="66C1853E" w14:textId="77777777" w:rsidR="00242FA0" w:rsidRDefault="00242FA0">
      <w:pPr>
        <w:pStyle w:val="Standard"/>
        <w:spacing w:after="0" w:line="240" w:lineRule="auto"/>
        <w:jc w:val="both"/>
      </w:pPr>
    </w:p>
    <w:p w14:paraId="292196B5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 W przypadku gdy zgłoszenie zawiera braki formalne, wzywa do ich uzupełnienia w terminie 7 dni od dnia doręczenia stosownego wezwania. W przypadku nieusunięcia braków w terminie, zgłoszenie nie podlega dalszemu rozpatrzeniu.</w:t>
      </w:r>
    </w:p>
    <w:p w14:paraId="089F68E9" w14:textId="77777777" w:rsidR="00242FA0" w:rsidRDefault="00242FA0">
      <w:pPr>
        <w:pStyle w:val="Standard"/>
        <w:spacing w:after="0" w:line="240" w:lineRule="auto"/>
        <w:jc w:val="both"/>
      </w:pPr>
    </w:p>
    <w:p w14:paraId="66886D3D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Udzielenie poparcia przez tą samą osobę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więcej niż jednemu kandydatowi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 będzie skutkować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nieuwzględnieniem głosu poparcia tej osoby przy wszystkich zgłoszonych kandydatach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D398A6" w14:textId="77777777" w:rsidR="00242FA0" w:rsidRDefault="00242FA0">
      <w:pPr>
        <w:pStyle w:val="Standard"/>
        <w:spacing w:after="0" w:line="240" w:lineRule="auto"/>
        <w:jc w:val="both"/>
      </w:pPr>
    </w:p>
    <w:p w14:paraId="4293E9D4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 Poparcie jest udzielane poprzez złożenie podpisu pod formularzem zgłoszeniowym kandydata do Rady.</w:t>
      </w:r>
    </w:p>
    <w:p w14:paraId="3F7E3578" w14:textId="77777777" w:rsidR="00242FA0" w:rsidRDefault="00242FA0">
      <w:pPr>
        <w:pStyle w:val="Standard"/>
        <w:spacing w:after="0"/>
        <w:jc w:val="both"/>
      </w:pPr>
    </w:p>
    <w:p w14:paraId="67D6130F" w14:textId="77777777" w:rsidR="00242FA0" w:rsidRDefault="00F10054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W przypadku, gdy do Rady zgłoszono 7 członków, wszyscy zgłoszeni kandydaci uzyskują status członka Rady.</w:t>
      </w:r>
    </w:p>
    <w:p w14:paraId="1AA617D1" w14:textId="77777777" w:rsidR="00242FA0" w:rsidRDefault="00242FA0">
      <w:pPr>
        <w:pStyle w:val="Standard"/>
        <w:spacing w:after="0" w:line="240" w:lineRule="auto"/>
        <w:jc w:val="both"/>
      </w:pPr>
    </w:p>
    <w:p w14:paraId="70EC7FF2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W przypadku, gdy do Rady zgłoszono mniej niż 7 kandydatów, Wójt wyznacza dodatkowy siedmiodniowy termin zgłaszania kandydatów. Procedura ta jest powtarzana do czasu zgłoszenia co najmniej 7 kandydatów do Rady.</w:t>
      </w:r>
    </w:p>
    <w:p w14:paraId="3BF54AA5" w14:textId="77777777" w:rsidR="00242FA0" w:rsidRDefault="00242FA0">
      <w:pPr>
        <w:pStyle w:val="Standard"/>
        <w:spacing w:after="0" w:line="240" w:lineRule="auto"/>
        <w:jc w:val="both"/>
      </w:pPr>
    </w:p>
    <w:p w14:paraId="4C3D6CCA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 W przypadku gdy liczba kandydatów do Rady  przekracza limit (powyżej 7 kandydatów), Wójt zwołuje zebranie wyborcze wyznaczając jego termin i ustalając porządek obrad oraz najpóźniej na 7 dni przed wyznaczonym terminem zebrania wyborczego ogłasza w Biuletynie Informacji Publicznej informację o kandydatach do Rady. W zebraniu wyborczym z prawem głosu biorą udział wszyscy zgłoszeni kandydaci do Rady, którzy spełniają kryteria formalne i których zgłoszenia były kompletne i prawidłowe.</w:t>
      </w:r>
    </w:p>
    <w:p w14:paraId="6B835AD8" w14:textId="77777777" w:rsidR="00242FA0" w:rsidRDefault="00242FA0">
      <w:pPr>
        <w:pStyle w:val="Standard"/>
        <w:spacing w:after="0" w:line="240" w:lineRule="auto"/>
        <w:jc w:val="both"/>
      </w:pPr>
    </w:p>
    <w:p w14:paraId="29410C07" w14:textId="77777777" w:rsidR="00242FA0" w:rsidRDefault="00F1005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13) Skład wybranej Gminnej Rady Seniorów, zostanie podany do publicznej wiadomości poprzez zamieszczenie ogłoszenia na tablicy ogłoszeń Urzędu oraz w Biuletynie Informacji Publicznej w terminie 14 dni od wybrania członków Rady lub zgłoszenia wyłącznie 7 kandydatów do Rady.</w:t>
      </w:r>
    </w:p>
    <w:p w14:paraId="3F773040" w14:textId="77777777" w:rsidR="00242FA0" w:rsidRDefault="00242F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42F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C79F" w14:textId="77777777" w:rsidR="00F93083" w:rsidRDefault="00F93083">
      <w:pPr>
        <w:spacing w:after="0" w:line="240" w:lineRule="auto"/>
      </w:pPr>
      <w:r>
        <w:separator/>
      </w:r>
    </w:p>
  </w:endnote>
  <w:endnote w:type="continuationSeparator" w:id="0">
    <w:p w14:paraId="222DF359" w14:textId="77777777" w:rsidR="00F93083" w:rsidRDefault="00F9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C08B1" w14:textId="77777777" w:rsidR="00F93083" w:rsidRDefault="00F930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B4B3D0" w14:textId="77777777" w:rsidR="00F93083" w:rsidRDefault="00F9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1BD6"/>
    <w:multiLevelType w:val="multilevel"/>
    <w:tmpl w:val="2AD6CA1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6D960AF"/>
    <w:multiLevelType w:val="multilevel"/>
    <w:tmpl w:val="D696D8EA"/>
    <w:styleLink w:val="WWNum1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165FDE"/>
    <w:multiLevelType w:val="multilevel"/>
    <w:tmpl w:val="00C6EB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484F3957"/>
    <w:multiLevelType w:val="multilevel"/>
    <w:tmpl w:val="E99EF34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C552C2E"/>
    <w:multiLevelType w:val="multilevel"/>
    <w:tmpl w:val="4FBEA8C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0FF160E"/>
    <w:multiLevelType w:val="multilevel"/>
    <w:tmpl w:val="BCBCEC1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E8753A"/>
    <w:multiLevelType w:val="multilevel"/>
    <w:tmpl w:val="159EA524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72EC09C5"/>
    <w:multiLevelType w:val="multilevel"/>
    <w:tmpl w:val="0EC4B7A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CC03201"/>
    <w:multiLevelType w:val="multilevel"/>
    <w:tmpl w:val="096AA9B8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E1E2833"/>
    <w:multiLevelType w:val="multilevel"/>
    <w:tmpl w:val="DEA88136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A0"/>
    <w:rsid w:val="001E2318"/>
    <w:rsid w:val="00242FA0"/>
    <w:rsid w:val="00EE28B1"/>
    <w:rsid w:val="00F10054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4317"/>
  <w15:docId w15:val="{041D2EC6-AC2A-483A-918F-24F346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Gminny Ośrodek Kultury w Wydminach</cp:lastModifiedBy>
  <cp:revision>4</cp:revision>
  <cp:lastPrinted>2021-06-28T13:17:00Z</cp:lastPrinted>
  <dcterms:created xsi:type="dcterms:W3CDTF">2021-06-24T11:25:00Z</dcterms:created>
  <dcterms:modified xsi:type="dcterms:W3CDTF">2021-06-28T13:17:00Z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