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11E0" w14:textId="77777777" w:rsidR="00280388" w:rsidRDefault="00280388" w:rsidP="008C326F">
      <w:pPr>
        <w:jc w:val="center"/>
      </w:pPr>
      <w:r>
        <w:rPr>
          <w:b/>
        </w:rPr>
        <w:t>Objaśnienie</w:t>
      </w:r>
    </w:p>
    <w:p w14:paraId="56C574C6" w14:textId="77777777" w:rsidR="00280388" w:rsidRDefault="00280388" w:rsidP="00280388"/>
    <w:p w14:paraId="448B6A87" w14:textId="199570C5" w:rsidR="00D54429" w:rsidRDefault="00280388" w:rsidP="00855248">
      <w:pPr>
        <w:jc w:val="both"/>
      </w:pPr>
      <w:r w:rsidRPr="0052466D">
        <w:t xml:space="preserve">Zmian w planie </w:t>
      </w:r>
      <w:r w:rsidR="005E20E3">
        <w:t xml:space="preserve">dochodów i </w:t>
      </w:r>
      <w:r w:rsidR="00902696">
        <w:t xml:space="preserve">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5E20E3">
        <w:t>na podstawie</w:t>
      </w:r>
      <w:r w:rsidR="00782CDC">
        <w:t xml:space="preserve"> </w:t>
      </w:r>
      <w:r w:rsidR="00012BC4">
        <w:t>decyzji Wojewody Warmińsko – Mazurskiego</w:t>
      </w:r>
      <w:r w:rsidR="00D54429">
        <w:t>:</w:t>
      </w:r>
    </w:p>
    <w:p w14:paraId="0463D169" w14:textId="13B04DB1" w:rsidR="00D54429" w:rsidRDefault="00D54429" w:rsidP="00D54429">
      <w:pPr>
        <w:pStyle w:val="Akapitzlist"/>
        <w:numPr>
          <w:ilvl w:val="0"/>
          <w:numId w:val="4"/>
        </w:numPr>
        <w:jc w:val="both"/>
      </w:pPr>
      <w:r>
        <w:t xml:space="preserve">Nr </w:t>
      </w:r>
      <w:r w:rsidR="00012BC4">
        <w:t>FK 159/2020 z dnia 26 czerwca 2020 roku, zwiększającej plan dotacji celowych w kwocie 14.578,20 zł z przeznaczeniem na wyposażenie szkół w podręczniki, materiały edukacyjne lub materiały ćwiczeniowe,</w:t>
      </w:r>
    </w:p>
    <w:p w14:paraId="48B2257C" w14:textId="59B4E229" w:rsidR="00F71365" w:rsidRDefault="00D54429" w:rsidP="00E91F78">
      <w:pPr>
        <w:pStyle w:val="Akapitzlist"/>
        <w:numPr>
          <w:ilvl w:val="0"/>
          <w:numId w:val="4"/>
        </w:numPr>
        <w:jc w:val="both"/>
      </w:pPr>
      <w:r>
        <w:t xml:space="preserve">Nr </w:t>
      </w:r>
      <w:r w:rsidR="00012BC4">
        <w:t>FK 166/2020 z dnia 26 czerwca 2020 roku zwiększającej plan dotacji celowych w kwocie 83.842,00 zł z przeznaczeniem na dofinansowanie zasiłków stałych – kwota 10.241,00 zł oraz na dofinansowanie zadań realizowanych w ramach wieloletniego rządowego programu „Posiłek w szkole i w domu” – kwota 73.601,00 zł.</w:t>
      </w:r>
    </w:p>
    <w:p w14:paraId="7F3216E1" w14:textId="77777777"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5FE3"/>
    <w:multiLevelType w:val="hybridMultilevel"/>
    <w:tmpl w:val="BA282EBA"/>
    <w:lvl w:ilvl="0" w:tplc="0C16ED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12BC4"/>
    <w:rsid w:val="00023EA5"/>
    <w:rsid w:val="000555A2"/>
    <w:rsid w:val="00067867"/>
    <w:rsid w:val="00076E4F"/>
    <w:rsid w:val="00096A97"/>
    <w:rsid w:val="0009731F"/>
    <w:rsid w:val="0010165D"/>
    <w:rsid w:val="0012623C"/>
    <w:rsid w:val="00172004"/>
    <w:rsid w:val="00175DFC"/>
    <w:rsid w:val="001C2140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41E0C"/>
    <w:rsid w:val="00450DF6"/>
    <w:rsid w:val="00452AA0"/>
    <w:rsid w:val="004B1601"/>
    <w:rsid w:val="004E382F"/>
    <w:rsid w:val="004E4137"/>
    <w:rsid w:val="004E6D42"/>
    <w:rsid w:val="004F4E95"/>
    <w:rsid w:val="005114FD"/>
    <w:rsid w:val="0052466D"/>
    <w:rsid w:val="005759ED"/>
    <w:rsid w:val="00581AAF"/>
    <w:rsid w:val="005B49F3"/>
    <w:rsid w:val="005C4E77"/>
    <w:rsid w:val="005D0CDF"/>
    <w:rsid w:val="005E14F3"/>
    <w:rsid w:val="005E20E3"/>
    <w:rsid w:val="00604279"/>
    <w:rsid w:val="006048F2"/>
    <w:rsid w:val="00631DA0"/>
    <w:rsid w:val="00670A6E"/>
    <w:rsid w:val="006770C4"/>
    <w:rsid w:val="00691DD9"/>
    <w:rsid w:val="006A0674"/>
    <w:rsid w:val="006C5549"/>
    <w:rsid w:val="006D2DA9"/>
    <w:rsid w:val="0075398E"/>
    <w:rsid w:val="00764215"/>
    <w:rsid w:val="00782CDC"/>
    <w:rsid w:val="007B2BD1"/>
    <w:rsid w:val="007E4BDB"/>
    <w:rsid w:val="007F4FFC"/>
    <w:rsid w:val="00800557"/>
    <w:rsid w:val="0083103C"/>
    <w:rsid w:val="00846F26"/>
    <w:rsid w:val="00855248"/>
    <w:rsid w:val="00885E99"/>
    <w:rsid w:val="008938D9"/>
    <w:rsid w:val="008C326F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9E2D61"/>
    <w:rsid w:val="00A34E20"/>
    <w:rsid w:val="00A365BB"/>
    <w:rsid w:val="00A540E2"/>
    <w:rsid w:val="00AA2797"/>
    <w:rsid w:val="00AC5DF2"/>
    <w:rsid w:val="00B0402F"/>
    <w:rsid w:val="00B177C8"/>
    <w:rsid w:val="00B31D8A"/>
    <w:rsid w:val="00B33EA0"/>
    <w:rsid w:val="00B40698"/>
    <w:rsid w:val="00B75E08"/>
    <w:rsid w:val="00BC2972"/>
    <w:rsid w:val="00BF5194"/>
    <w:rsid w:val="00C1086A"/>
    <w:rsid w:val="00C20054"/>
    <w:rsid w:val="00C61AC4"/>
    <w:rsid w:val="00C6236A"/>
    <w:rsid w:val="00C934F1"/>
    <w:rsid w:val="00C97194"/>
    <w:rsid w:val="00CA5853"/>
    <w:rsid w:val="00CC33CF"/>
    <w:rsid w:val="00CC4527"/>
    <w:rsid w:val="00CF2DCA"/>
    <w:rsid w:val="00D54429"/>
    <w:rsid w:val="00D86830"/>
    <w:rsid w:val="00DA5611"/>
    <w:rsid w:val="00DB11EB"/>
    <w:rsid w:val="00DC5A34"/>
    <w:rsid w:val="00E04002"/>
    <w:rsid w:val="00E061AC"/>
    <w:rsid w:val="00E114D6"/>
    <w:rsid w:val="00E76845"/>
    <w:rsid w:val="00E85E98"/>
    <w:rsid w:val="00F07A9D"/>
    <w:rsid w:val="00F36106"/>
    <w:rsid w:val="00F71365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39B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610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3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 Truchan</cp:lastModifiedBy>
  <cp:revision>53</cp:revision>
  <dcterms:created xsi:type="dcterms:W3CDTF">2019-09-30T09:43:00Z</dcterms:created>
  <dcterms:modified xsi:type="dcterms:W3CDTF">2020-07-01T12:25:00Z</dcterms:modified>
</cp:coreProperties>
</file>