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1E" w:rsidRPr="00920140" w:rsidRDefault="00E43B1E" w:rsidP="00E43B1E">
      <w:pPr>
        <w:suppressAutoHyphens w:val="0"/>
        <w:spacing w:after="160"/>
        <w:jc w:val="center"/>
        <w:rPr>
          <w:b/>
          <w:bCs/>
        </w:rPr>
      </w:pPr>
      <w:r w:rsidRPr="00920140">
        <w:rPr>
          <w:rStyle w:val="Pogrubienie"/>
          <w:b w:val="0"/>
          <w:bCs w:val="0"/>
          <w:sz w:val="24"/>
          <w:szCs w:val="24"/>
        </w:rPr>
        <w:t>UZASADNIENIE</w:t>
      </w:r>
    </w:p>
    <w:p w:rsidR="006E29E5" w:rsidRPr="00920140" w:rsidRDefault="006E29E5" w:rsidP="006E29E5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920140">
        <w:rPr>
          <w:i/>
          <w:iCs/>
          <w:color w:val="000000"/>
          <w:sz w:val="24"/>
          <w:szCs w:val="24"/>
        </w:rPr>
        <w:t>do Uchwały Nr</w:t>
      </w:r>
      <w:r w:rsidR="009C73CB">
        <w:rPr>
          <w:i/>
          <w:iCs/>
          <w:color w:val="000000"/>
          <w:sz w:val="24"/>
          <w:szCs w:val="24"/>
        </w:rPr>
        <w:t xml:space="preserve"> XII/73/2019</w:t>
      </w:r>
      <w:bookmarkStart w:id="0" w:name="_GoBack"/>
      <w:bookmarkEnd w:id="0"/>
      <w:r w:rsidRPr="00920140">
        <w:rPr>
          <w:i/>
          <w:iCs/>
          <w:color w:val="000000"/>
          <w:sz w:val="24"/>
          <w:szCs w:val="24"/>
        </w:rPr>
        <w:t xml:space="preserve"> Rady Gminy Wydminy w sprawie </w:t>
      </w:r>
      <w:r w:rsidRPr="00920140">
        <w:rPr>
          <w:bCs/>
          <w:i/>
          <w:iCs/>
          <w:sz w:val="24"/>
          <w:szCs w:val="24"/>
        </w:rPr>
        <w:t>zmiany Uchwały nr X/60/2019 Rady Gminy Wydminy z dnia 22 lipca 2109r. w sprawie wyrażenia zgody na przystąpienie do realizacji projektu pn. ,,Rehabilitacja medyczna schorzeń kręgosłupa i narządów ruchu wśród mieszkańców Gminy Wydminy’’.</w:t>
      </w:r>
    </w:p>
    <w:p w:rsidR="006E29E5" w:rsidRDefault="006E29E5" w:rsidP="00E43B1E">
      <w:pPr>
        <w:spacing w:line="360" w:lineRule="auto"/>
        <w:ind w:firstLine="708"/>
        <w:rPr>
          <w:color w:val="000000"/>
          <w:sz w:val="24"/>
          <w:szCs w:val="24"/>
        </w:rPr>
      </w:pPr>
    </w:p>
    <w:p w:rsidR="00E43B1E" w:rsidRPr="006D40FF" w:rsidRDefault="00E43B1E" w:rsidP="00E43B1E">
      <w:pPr>
        <w:spacing w:line="360" w:lineRule="auto"/>
        <w:ind w:firstLine="708"/>
        <w:rPr>
          <w:sz w:val="24"/>
          <w:szCs w:val="24"/>
        </w:rPr>
      </w:pPr>
      <w:r w:rsidRPr="006D40FF">
        <w:rPr>
          <w:sz w:val="24"/>
          <w:szCs w:val="24"/>
        </w:rPr>
        <w:t>Gmina Wydminy postanowiła przystąpić do realizacji projektu „Rehabilitacja medyczna schorzeń kręgosłupa i narządów ruchu wśród mieszkańców Gminy Wydminy’’</w:t>
      </w:r>
      <w:r>
        <w:rPr>
          <w:sz w:val="24"/>
          <w:szCs w:val="24"/>
        </w:rPr>
        <w:t xml:space="preserve">. Realizowany będzie </w:t>
      </w:r>
      <w:r w:rsidRPr="006D40FF">
        <w:rPr>
          <w:sz w:val="24"/>
          <w:szCs w:val="24"/>
        </w:rPr>
        <w:t xml:space="preserve">przez Gminę Wydminy jako Beneficjenta oraz Fundacją Ochrony Wielkich Jezior Mazurskich oraz Niepubliczny Zakład Opieki Zdrowotnej ,,Fizjo - Medica’’ Usługi Rehabilitacyjne Janusz Kossowski jako partnerzy, w ramach Regionalnego Programu Operacyjnego Województwa Warmińsko-Mazurskiego na lata 2014-2020, Oś priorytetowa 10.00.00 Regionalny rynek pracy, Działanie 10.07.00  Aktywne i zdrowe starzenie się. </w:t>
      </w:r>
    </w:p>
    <w:p w:rsidR="00E43B1E" w:rsidRPr="00C65EA2" w:rsidRDefault="00E43B1E" w:rsidP="00E43B1E">
      <w:pPr>
        <w:pStyle w:val="NormalnyWeb"/>
        <w:spacing w:line="360" w:lineRule="auto"/>
        <w:ind w:firstLine="708"/>
        <w:jc w:val="both"/>
      </w:pPr>
      <w:r w:rsidRPr="00C65EA2">
        <w:t>Głównym celem projektu jest zahamowanie lub ograniczenie skutków procesów chorobowych dotyczących układ</w:t>
      </w:r>
      <w:r>
        <w:t>u</w:t>
      </w:r>
      <w:r w:rsidRPr="00C65EA2">
        <w:t xml:space="preserve"> kostno-stawowego, mięśniowego i tkanki łącznej u osób z</w:t>
      </w:r>
      <w:r>
        <w:t> </w:t>
      </w:r>
      <w:r w:rsidRPr="00C65EA2">
        <w:t>dolegliwościami bólowymi kręgosłupa wśród 90 mieszkańców Gminy Wydminy</w:t>
      </w:r>
      <w:r>
        <w:t xml:space="preserve"> </w:t>
      </w:r>
      <w:r w:rsidRPr="00C65EA2">
        <w:t xml:space="preserve">(30 kobiet, 60 mężczyzn). Projekt będzie realizowany od 1 sierpnia 2019 roku do 31 lipca 2020 lipca. </w:t>
      </w:r>
    </w:p>
    <w:p w:rsidR="00E43B1E" w:rsidRDefault="00E43B1E" w:rsidP="00E43B1E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:rsidR="00E43B1E" w:rsidRDefault="00E43B1E" w:rsidP="00E43B1E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:rsidR="00E43B1E" w:rsidRDefault="00E43B1E" w:rsidP="00E43B1E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:rsidR="00E43B1E" w:rsidRDefault="00E43B1E" w:rsidP="00E43B1E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:rsidR="006236CF" w:rsidRDefault="006236CF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Default="00920140"/>
    <w:p w:rsidR="00920140" w:rsidRPr="00920140" w:rsidRDefault="00920140" w:rsidP="00920140">
      <w:pPr>
        <w:suppressAutoHyphens w:val="0"/>
        <w:spacing w:after="160" w:line="276" w:lineRule="auto"/>
        <w:jc w:val="left"/>
        <w:rPr>
          <w:i/>
          <w:iCs/>
          <w:sz w:val="20"/>
          <w:szCs w:val="20"/>
        </w:rPr>
      </w:pPr>
      <w:r w:rsidRPr="00E43B1E">
        <w:rPr>
          <w:i/>
          <w:iCs/>
          <w:sz w:val="20"/>
          <w:szCs w:val="20"/>
        </w:rPr>
        <w:t>Opracowała: Agnieszka Sadowska</w:t>
      </w:r>
    </w:p>
    <w:sectPr w:rsidR="00920140" w:rsidRPr="0092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D1" w:rsidRDefault="00972DD1" w:rsidP="00E43B1E">
      <w:r>
        <w:separator/>
      </w:r>
    </w:p>
  </w:endnote>
  <w:endnote w:type="continuationSeparator" w:id="0">
    <w:p w:rsidR="00972DD1" w:rsidRDefault="00972DD1" w:rsidP="00E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D1" w:rsidRDefault="00972DD1" w:rsidP="00E43B1E">
      <w:r>
        <w:separator/>
      </w:r>
    </w:p>
  </w:footnote>
  <w:footnote w:type="continuationSeparator" w:id="0">
    <w:p w:rsidR="00972DD1" w:rsidRDefault="00972DD1" w:rsidP="00E4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1E"/>
    <w:rsid w:val="003D75F0"/>
    <w:rsid w:val="006236CF"/>
    <w:rsid w:val="006E29E5"/>
    <w:rsid w:val="00920140"/>
    <w:rsid w:val="00972DD1"/>
    <w:rsid w:val="009C73CB"/>
    <w:rsid w:val="00E11F53"/>
    <w:rsid w:val="00E43B1E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3A02"/>
  <w15:chartTrackingRefBased/>
  <w15:docId w15:val="{527A70C3-DBD6-4CFF-A4BA-EAC5D5E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B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B1E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3B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B1E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1E"/>
    <w:rPr>
      <w:rFonts w:ascii="Times New Roman" w:eastAsia="Times New Roman" w:hAnsi="Times New Roman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2019-10-17T06:51:00Z</dcterms:created>
  <dcterms:modified xsi:type="dcterms:W3CDTF">2019-11-12T12:48:00Z</dcterms:modified>
</cp:coreProperties>
</file>